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2395" w14:textId="1EBFB51D" w:rsidR="00AC142E" w:rsidRDefault="003B1587">
      <w:pPr>
        <w:spacing w:after="120" w:line="273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787085">
        <w:rPr>
          <w:b/>
          <w:sz w:val="20"/>
          <w:szCs w:val="20"/>
        </w:rPr>
        <w:t>OUTH OF SIXTY CLUB B</w:t>
      </w:r>
      <w:r w:rsidR="008B40C7">
        <w:rPr>
          <w:b/>
          <w:sz w:val="20"/>
          <w:szCs w:val="20"/>
        </w:rPr>
        <w:t>Y</w:t>
      </w:r>
      <w:r w:rsidR="00787085">
        <w:rPr>
          <w:b/>
          <w:sz w:val="20"/>
          <w:szCs w:val="20"/>
        </w:rPr>
        <w:t xml:space="preserve">LAWS </w:t>
      </w:r>
    </w:p>
    <w:p w14:paraId="5FE95FDF" w14:textId="77777777" w:rsidR="00787085" w:rsidRDefault="00787085">
      <w:pPr>
        <w:spacing w:after="120" w:line="273" w:lineRule="auto"/>
        <w:jc w:val="center"/>
        <w:rPr>
          <w:b/>
          <w:sz w:val="20"/>
          <w:szCs w:val="20"/>
        </w:rPr>
      </w:pPr>
    </w:p>
    <w:p w14:paraId="47572396" w14:textId="77777777" w:rsidR="00AC142E" w:rsidRDefault="003B1587">
      <w:pPr>
        <w:spacing w:line="273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ARTICLE I: NAME &amp; PURPOSE</w:t>
      </w:r>
    </w:p>
    <w:p w14:paraId="47572397" w14:textId="77777777" w:rsidR="00AC142E" w:rsidRDefault="003B1587">
      <w:pPr>
        <w:spacing w:line="273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Section A: Name</w:t>
      </w:r>
    </w:p>
    <w:p w14:paraId="47572398" w14:textId="020995F2" w:rsidR="00AC142E" w:rsidRDefault="003B1587">
      <w:pPr>
        <w:spacing w:after="120" w:line="273" w:lineRule="auto"/>
        <w:rPr>
          <w:sz w:val="20"/>
          <w:szCs w:val="20"/>
        </w:rPr>
      </w:pPr>
      <w:r>
        <w:rPr>
          <w:sz w:val="20"/>
          <w:szCs w:val="20"/>
        </w:rPr>
        <w:t xml:space="preserve">The name of this club shall be </w:t>
      </w:r>
      <w:r>
        <w:rPr>
          <w:b/>
          <w:sz w:val="20"/>
          <w:szCs w:val="20"/>
        </w:rPr>
        <w:t xml:space="preserve">South of Sixty Club </w:t>
      </w:r>
      <w:r w:rsidR="00CE3329">
        <w:rPr>
          <w:b/>
          <w:sz w:val="20"/>
          <w:szCs w:val="20"/>
        </w:rPr>
        <w:t>(known as SOS)</w:t>
      </w:r>
      <w:r>
        <w:rPr>
          <w:sz w:val="20"/>
          <w:szCs w:val="20"/>
        </w:rPr>
        <w:t>.</w:t>
      </w:r>
    </w:p>
    <w:p w14:paraId="47572399" w14:textId="77777777" w:rsidR="00AC142E" w:rsidRDefault="003B1587">
      <w:pPr>
        <w:spacing w:line="273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Section B: Purpose</w:t>
      </w:r>
    </w:p>
    <w:p w14:paraId="4757239A" w14:textId="77777777" w:rsidR="00AC142E" w:rsidRDefault="003B1587">
      <w:pPr>
        <w:spacing w:line="273" w:lineRule="auto"/>
        <w:rPr>
          <w:sz w:val="20"/>
          <w:szCs w:val="20"/>
        </w:rPr>
      </w:pPr>
      <w:r>
        <w:rPr>
          <w:sz w:val="20"/>
          <w:szCs w:val="20"/>
        </w:rPr>
        <w:t>The purpose of this club shall be:</w:t>
      </w:r>
    </w:p>
    <w:p w14:paraId="4757239B" w14:textId="263A17D5" w:rsidR="00AC142E" w:rsidRDefault="003B1587">
      <w:pPr>
        <w:numPr>
          <w:ilvl w:val="0"/>
          <w:numId w:val="19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To provide a mechanism for </w:t>
      </w:r>
      <w:proofErr w:type="gramStart"/>
      <w:r w:rsidR="00964DA8">
        <w:rPr>
          <w:sz w:val="20"/>
          <w:szCs w:val="20"/>
        </w:rPr>
        <w:t>young minded</w:t>
      </w:r>
      <w:proofErr w:type="gramEnd"/>
      <w:r w:rsidR="00964D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Villagers age </w:t>
      </w:r>
      <w:r w:rsidR="0030360E">
        <w:rPr>
          <w:sz w:val="20"/>
          <w:szCs w:val="20"/>
        </w:rPr>
        <w:t>40</w:t>
      </w:r>
      <w:r>
        <w:rPr>
          <w:sz w:val="20"/>
          <w:szCs w:val="20"/>
        </w:rPr>
        <w:t xml:space="preserve"> and older to meet one another.</w:t>
      </w:r>
    </w:p>
    <w:p w14:paraId="4757239C" w14:textId="71A6CD45" w:rsidR="00AC142E" w:rsidRDefault="007D7C5C">
      <w:pPr>
        <w:numPr>
          <w:ilvl w:val="0"/>
          <w:numId w:val="19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T</w:t>
      </w:r>
      <w:r w:rsidR="003B1587">
        <w:rPr>
          <w:sz w:val="20"/>
          <w:szCs w:val="20"/>
        </w:rPr>
        <w:t xml:space="preserve">o maintain a social club for Village residents aged </w:t>
      </w:r>
      <w:r w:rsidR="0030360E">
        <w:rPr>
          <w:sz w:val="20"/>
          <w:szCs w:val="20"/>
        </w:rPr>
        <w:t>4</w:t>
      </w:r>
      <w:r>
        <w:rPr>
          <w:sz w:val="20"/>
          <w:szCs w:val="20"/>
        </w:rPr>
        <w:t>0</w:t>
      </w:r>
      <w:r w:rsidR="0011188C">
        <w:rPr>
          <w:sz w:val="20"/>
          <w:szCs w:val="20"/>
        </w:rPr>
        <w:t xml:space="preserve"> </w:t>
      </w:r>
      <w:r w:rsidR="003B1587">
        <w:rPr>
          <w:sz w:val="20"/>
          <w:szCs w:val="20"/>
        </w:rPr>
        <w:t>and older, for camaraderie, planned events, and activities.</w:t>
      </w:r>
    </w:p>
    <w:p w14:paraId="7E321388" w14:textId="77777777" w:rsidR="007D7C5C" w:rsidRDefault="007D7C5C">
      <w:pPr>
        <w:spacing w:line="273" w:lineRule="auto"/>
        <w:rPr>
          <w:b/>
          <w:sz w:val="20"/>
          <w:szCs w:val="20"/>
        </w:rPr>
      </w:pPr>
    </w:p>
    <w:p w14:paraId="4757239D" w14:textId="0E4167A6" w:rsidR="00AC142E" w:rsidRDefault="003B1587">
      <w:pPr>
        <w:spacing w:line="273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ARTICLE II: MEMBERSHIP &amp; DUES</w:t>
      </w:r>
    </w:p>
    <w:p w14:paraId="4757239E" w14:textId="77777777" w:rsidR="00AC142E" w:rsidRDefault="003B1587">
      <w:pPr>
        <w:spacing w:line="273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Section A: Eligibility / Membership</w:t>
      </w:r>
    </w:p>
    <w:p w14:paraId="4757239F" w14:textId="2F15D1AC" w:rsidR="00AC142E" w:rsidRDefault="00784F6C">
      <w:pPr>
        <w:numPr>
          <w:ilvl w:val="0"/>
          <w:numId w:val="8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New m</w:t>
      </w:r>
      <w:r w:rsidR="003B1587">
        <w:rPr>
          <w:sz w:val="20"/>
          <w:szCs w:val="20"/>
        </w:rPr>
        <w:t xml:space="preserve">embership shall be open to Residents (property owners and renters) of “The Villages” who </w:t>
      </w:r>
      <w:proofErr w:type="gramStart"/>
      <w:r w:rsidR="003B1587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 </w:t>
      </w:r>
      <w:r w:rsidR="0030360E">
        <w:rPr>
          <w:sz w:val="20"/>
          <w:szCs w:val="20"/>
        </w:rPr>
        <w:t>4</w:t>
      </w:r>
      <w:r w:rsidR="003B1587">
        <w:rPr>
          <w:sz w:val="20"/>
          <w:szCs w:val="20"/>
        </w:rPr>
        <w:t>0</w:t>
      </w:r>
      <w:proofErr w:type="gramEnd"/>
      <w:r w:rsidR="003B1587">
        <w:rPr>
          <w:sz w:val="20"/>
          <w:szCs w:val="20"/>
        </w:rPr>
        <w:t xml:space="preserve"> years old and </w:t>
      </w:r>
      <w:r w:rsidR="00B76A6A">
        <w:rPr>
          <w:sz w:val="20"/>
          <w:szCs w:val="20"/>
        </w:rPr>
        <w:t xml:space="preserve">who have </w:t>
      </w:r>
      <w:r w:rsidR="00030CA7">
        <w:rPr>
          <w:sz w:val="20"/>
          <w:szCs w:val="20"/>
        </w:rPr>
        <w:t xml:space="preserve">not yet reached the age of </w:t>
      </w:r>
      <w:r>
        <w:rPr>
          <w:sz w:val="20"/>
          <w:szCs w:val="20"/>
        </w:rPr>
        <w:t>60 years old</w:t>
      </w:r>
      <w:r w:rsidR="00E54615">
        <w:rPr>
          <w:sz w:val="20"/>
          <w:szCs w:val="20"/>
        </w:rPr>
        <w:t xml:space="preserve"> and have made full payment of annual dues.</w:t>
      </w:r>
      <w:r w:rsidR="008F1F56">
        <w:rPr>
          <w:sz w:val="20"/>
          <w:szCs w:val="20"/>
        </w:rPr>
        <w:t xml:space="preserve"> For couples, </w:t>
      </w:r>
      <w:r w:rsidR="00E32261">
        <w:rPr>
          <w:sz w:val="20"/>
          <w:szCs w:val="20"/>
        </w:rPr>
        <w:t>both</w:t>
      </w:r>
      <w:r w:rsidR="008F1F56">
        <w:rPr>
          <w:sz w:val="20"/>
          <w:szCs w:val="20"/>
        </w:rPr>
        <w:t xml:space="preserve"> person</w:t>
      </w:r>
      <w:r w:rsidR="00E32261">
        <w:rPr>
          <w:sz w:val="20"/>
          <w:szCs w:val="20"/>
        </w:rPr>
        <w:t>s</w:t>
      </w:r>
      <w:r w:rsidR="008F1F56">
        <w:rPr>
          <w:sz w:val="20"/>
          <w:szCs w:val="20"/>
        </w:rPr>
        <w:t xml:space="preserve"> can join the Club </w:t>
      </w:r>
      <w:proofErr w:type="gramStart"/>
      <w:r w:rsidR="008F1F56">
        <w:rPr>
          <w:sz w:val="20"/>
          <w:szCs w:val="20"/>
        </w:rPr>
        <w:t>as long as</w:t>
      </w:r>
      <w:proofErr w:type="gramEnd"/>
      <w:r w:rsidR="008F1F56">
        <w:rPr>
          <w:sz w:val="20"/>
          <w:szCs w:val="20"/>
        </w:rPr>
        <w:t xml:space="preserve"> one spouse/partner is under the age of 60.</w:t>
      </w:r>
      <w:r w:rsidR="00030CA7">
        <w:rPr>
          <w:sz w:val="20"/>
          <w:szCs w:val="20"/>
        </w:rPr>
        <w:t xml:space="preserve"> </w:t>
      </w:r>
      <w:r w:rsidR="003B1587">
        <w:rPr>
          <w:sz w:val="20"/>
          <w:szCs w:val="20"/>
        </w:rPr>
        <w:t>Proof of Age &amp; Residency will be required for membership (</w:t>
      </w:r>
      <w:proofErr w:type="gramStart"/>
      <w:r w:rsidR="003B1587">
        <w:rPr>
          <w:sz w:val="20"/>
          <w:szCs w:val="20"/>
        </w:rPr>
        <w:t>i.e.</w:t>
      </w:r>
      <w:proofErr w:type="gramEnd"/>
      <w:r w:rsidR="003B1587">
        <w:rPr>
          <w:sz w:val="20"/>
          <w:szCs w:val="20"/>
        </w:rPr>
        <w:t xml:space="preserve"> The Villages ID for residency and Driver’s License for date of birth). </w:t>
      </w:r>
    </w:p>
    <w:p w14:paraId="475723A0" w14:textId="77777777" w:rsidR="00AC142E" w:rsidRDefault="003B1587">
      <w:pPr>
        <w:numPr>
          <w:ilvl w:val="0"/>
          <w:numId w:val="8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The membership year shall be from May 1st through April 30th of the following year. </w:t>
      </w:r>
    </w:p>
    <w:p w14:paraId="475723A1" w14:textId="77777777" w:rsidR="00AC142E" w:rsidRPr="00BD2097" w:rsidRDefault="003B1587">
      <w:pPr>
        <w:numPr>
          <w:ilvl w:val="0"/>
          <w:numId w:val="8"/>
        </w:numPr>
        <w:spacing w:after="120" w:line="273" w:lineRule="auto"/>
        <w:ind w:left="270" w:hanging="270"/>
        <w:rPr>
          <w:sz w:val="20"/>
          <w:szCs w:val="20"/>
        </w:rPr>
      </w:pPr>
      <w:r w:rsidRPr="00BD2097">
        <w:rPr>
          <w:sz w:val="20"/>
          <w:szCs w:val="20"/>
        </w:rPr>
        <w:t>Membership is defined as an individual membership.</w:t>
      </w:r>
    </w:p>
    <w:p w14:paraId="475723A2" w14:textId="0BB1F9C8" w:rsidR="00AC142E" w:rsidRDefault="003B1587">
      <w:pPr>
        <w:numPr>
          <w:ilvl w:val="0"/>
          <w:numId w:val="8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Membership is intended to be limited to </w:t>
      </w:r>
      <w:r>
        <w:rPr>
          <w:i/>
          <w:sz w:val="20"/>
          <w:szCs w:val="20"/>
        </w:rPr>
        <w:t>1,200</w:t>
      </w:r>
      <w:r>
        <w:rPr>
          <w:sz w:val="20"/>
          <w:szCs w:val="20"/>
        </w:rPr>
        <w:t xml:space="preserve"> members. Once the limit is reached, a waiting list will </w:t>
      </w:r>
      <w:r w:rsidR="00A1405D">
        <w:rPr>
          <w:sz w:val="20"/>
          <w:szCs w:val="20"/>
        </w:rPr>
        <w:t>be created</w:t>
      </w:r>
      <w:r>
        <w:rPr>
          <w:sz w:val="20"/>
          <w:szCs w:val="20"/>
        </w:rPr>
        <w:t xml:space="preserve"> and </w:t>
      </w:r>
      <w:r w:rsidR="00A1405D">
        <w:rPr>
          <w:sz w:val="20"/>
          <w:szCs w:val="20"/>
        </w:rPr>
        <w:t xml:space="preserve">maintained by </w:t>
      </w:r>
      <w:r>
        <w:rPr>
          <w:sz w:val="20"/>
          <w:szCs w:val="20"/>
        </w:rPr>
        <w:t xml:space="preserve">the Membership </w:t>
      </w:r>
      <w:r w:rsidR="00A1405D">
        <w:rPr>
          <w:sz w:val="20"/>
          <w:szCs w:val="20"/>
        </w:rPr>
        <w:t>Director</w:t>
      </w:r>
      <w:r>
        <w:rPr>
          <w:sz w:val="20"/>
          <w:szCs w:val="20"/>
        </w:rPr>
        <w:t>.</w:t>
      </w:r>
    </w:p>
    <w:p w14:paraId="475723A3" w14:textId="257EC3AD" w:rsidR="00AC142E" w:rsidRDefault="003B1587">
      <w:pPr>
        <w:numPr>
          <w:ilvl w:val="0"/>
          <w:numId w:val="8"/>
        </w:numPr>
        <w:spacing w:after="120" w:line="273" w:lineRule="auto"/>
        <w:ind w:left="270" w:hanging="270"/>
        <w:rPr>
          <w:sz w:val="20"/>
          <w:szCs w:val="20"/>
        </w:rPr>
      </w:pPr>
      <w:r w:rsidRPr="002F7A37">
        <w:rPr>
          <w:sz w:val="20"/>
          <w:szCs w:val="20"/>
        </w:rPr>
        <w:t xml:space="preserve">Residents must utilize electronic registration on the website to become members. Benefits of membership may be enjoyed immediately upon receipt of proof of age, proof of residency, payment of </w:t>
      </w:r>
      <w:r>
        <w:rPr>
          <w:sz w:val="20"/>
          <w:szCs w:val="20"/>
        </w:rPr>
        <w:t>dues, and signing of the liability waiver.</w:t>
      </w:r>
    </w:p>
    <w:p w14:paraId="475723A6" w14:textId="77777777" w:rsidR="00AC142E" w:rsidRDefault="003B1587">
      <w:pPr>
        <w:spacing w:line="273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Section B: Dues</w:t>
      </w:r>
    </w:p>
    <w:p w14:paraId="475723A7" w14:textId="77777777" w:rsidR="00AC142E" w:rsidRDefault="003B1587">
      <w:pPr>
        <w:numPr>
          <w:ilvl w:val="0"/>
          <w:numId w:val="7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The Executive Board shall set dues in February of each year.</w:t>
      </w:r>
    </w:p>
    <w:p w14:paraId="475723A8" w14:textId="77777777" w:rsidR="00AC142E" w:rsidRDefault="003B1587">
      <w:pPr>
        <w:numPr>
          <w:ilvl w:val="0"/>
          <w:numId w:val="7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Renewals will be accepted any time after March 1st.</w:t>
      </w:r>
    </w:p>
    <w:p w14:paraId="475723A9" w14:textId="77777777" w:rsidR="00AC142E" w:rsidRDefault="003B1587">
      <w:pPr>
        <w:numPr>
          <w:ilvl w:val="0"/>
          <w:numId w:val="7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New members joining after March 1st will enjoy membership until April 30th of the following year.</w:t>
      </w:r>
    </w:p>
    <w:p w14:paraId="475723AA" w14:textId="51C28437" w:rsidR="00AC142E" w:rsidRDefault="003B1587">
      <w:pPr>
        <w:numPr>
          <w:ilvl w:val="0"/>
          <w:numId w:val="7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If a member wishes to withdraw from the group at any time, </w:t>
      </w:r>
      <w:r w:rsidRPr="009274B5">
        <w:rPr>
          <w:sz w:val="20"/>
          <w:szCs w:val="20"/>
        </w:rPr>
        <w:t xml:space="preserve">no </w:t>
      </w:r>
      <w:r w:rsidR="009274B5" w:rsidRPr="009274B5">
        <w:rPr>
          <w:sz w:val="20"/>
          <w:szCs w:val="20"/>
        </w:rPr>
        <w:t xml:space="preserve">dues refunds </w:t>
      </w:r>
      <w:r w:rsidRPr="009274B5">
        <w:rPr>
          <w:sz w:val="20"/>
          <w:szCs w:val="20"/>
        </w:rPr>
        <w:t xml:space="preserve">nor portion </w:t>
      </w:r>
      <w:r>
        <w:rPr>
          <w:sz w:val="20"/>
          <w:szCs w:val="20"/>
        </w:rPr>
        <w:t>thereof will be refunded.</w:t>
      </w:r>
    </w:p>
    <w:p w14:paraId="2597D3B2" w14:textId="77777777" w:rsidR="007D7C5C" w:rsidRDefault="007D7C5C">
      <w:pPr>
        <w:spacing w:line="273" w:lineRule="auto"/>
        <w:rPr>
          <w:b/>
          <w:sz w:val="20"/>
          <w:szCs w:val="20"/>
        </w:rPr>
      </w:pPr>
    </w:p>
    <w:p w14:paraId="475723AB" w14:textId="62244C81" w:rsidR="00AC142E" w:rsidRDefault="003B1587">
      <w:pPr>
        <w:spacing w:line="273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ARTICLE III: MEETINGS</w:t>
      </w:r>
    </w:p>
    <w:p w14:paraId="475723AC" w14:textId="77777777" w:rsidR="00AC142E" w:rsidRDefault="003B1587">
      <w:pPr>
        <w:spacing w:line="273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Section A: Membership Meetings</w:t>
      </w:r>
    </w:p>
    <w:p w14:paraId="475723AD" w14:textId="7698EBFF" w:rsidR="00AC142E" w:rsidRDefault="003B1587">
      <w:pPr>
        <w:numPr>
          <w:ilvl w:val="0"/>
          <w:numId w:val="9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Regular membership meetings shall be held on the </w:t>
      </w:r>
      <w:r w:rsidR="009274B5">
        <w:rPr>
          <w:sz w:val="20"/>
          <w:szCs w:val="20"/>
        </w:rPr>
        <w:t>second Saturday</w:t>
      </w:r>
      <w:r>
        <w:rPr>
          <w:sz w:val="20"/>
          <w:szCs w:val="20"/>
        </w:rPr>
        <w:t xml:space="preserve"> of every month. Meeting dates and times may be altered in cases specified by the Executive Board.</w:t>
      </w:r>
    </w:p>
    <w:p w14:paraId="475723AE" w14:textId="77777777" w:rsidR="00AC142E" w:rsidRDefault="003B1587">
      <w:pPr>
        <w:numPr>
          <w:ilvl w:val="0"/>
          <w:numId w:val="9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The interim or designated Officers shall determine when and where the monthly meetings will be held in accordance with the Villages Lifestyle Guidelines to operate South of Sixty.</w:t>
      </w:r>
    </w:p>
    <w:p w14:paraId="475723AF" w14:textId="77777777" w:rsidR="00AC142E" w:rsidRDefault="003B1587">
      <w:pPr>
        <w:numPr>
          <w:ilvl w:val="0"/>
          <w:numId w:val="9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Monthly membership meeting attendance will be in accordance with the occupancy rules of the room assigned at The Villages Recreation Center.</w:t>
      </w:r>
    </w:p>
    <w:p w14:paraId="475723B0" w14:textId="77777777" w:rsidR="00AC142E" w:rsidRDefault="003B1587">
      <w:pPr>
        <w:spacing w:line="273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Section B: Board Meetings</w:t>
      </w:r>
    </w:p>
    <w:p w14:paraId="475723B1" w14:textId="77777777" w:rsidR="00AC142E" w:rsidRDefault="003B1587">
      <w:pPr>
        <w:numPr>
          <w:ilvl w:val="0"/>
          <w:numId w:val="15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lastRenderedPageBreak/>
        <w:t>Board members may meet monthly at an agreed upon location, date, and time.</w:t>
      </w:r>
    </w:p>
    <w:p w14:paraId="475723B2" w14:textId="77777777" w:rsidR="00AC142E" w:rsidRDefault="003B1587">
      <w:pPr>
        <w:numPr>
          <w:ilvl w:val="0"/>
          <w:numId w:val="15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Monthly Board meetings shall be attended by the members of the Executive Board.</w:t>
      </w:r>
    </w:p>
    <w:p w14:paraId="475723B3" w14:textId="6B770D86" w:rsidR="00AC142E" w:rsidRDefault="008C2642">
      <w:pPr>
        <w:numPr>
          <w:ilvl w:val="0"/>
          <w:numId w:val="15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Board Members</w:t>
      </w:r>
      <w:r w:rsidR="003B1587" w:rsidRPr="00602015">
        <w:rPr>
          <w:sz w:val="20"/>
          <w:szCs w:val="20"/>
        </w:rPr>
        <w:t xml:space="preserve"> shall, as requested</w:t>
      </w:r>
      <w:r w:rsidR="003B1587">
        <w:rPr>
          <w:sz w:val="20"/>
          <w:szCs w:val="20"/>
        </w:rPr>
        <w:t>, submit a written report to the Executive Board at least 4 days prior to the Board Meetings as needed to perform business.</w:t>
      </w:r>
    </w:p>
    <w:p w14:paraId="475723B4" w14:textId="77777777" w:rsidR="00AC142E" w:rsidRDefault="003B1587">
      <w:pPr>
        <w:spacing w:line="273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Section C: Special Meetings</w:t>
      </w:r>
    </w:p>
    <w:p w14:paraId="475723B5" w14:textId="77777777" w:rsidR="00AC142E" w:rsidRDefault="003B1587">
      <w:pPr>
        <w:numPr>
          <w:ilvl w:val="0"/>
          <w:numId w:val="10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Special meetings may be called by the Executive Board.</w:t>
      </w:r>
    </w:p>
    <w:p w14:paraId="475723B6" w14:textId="77777777" w:rsidR="00AC142E" w:rsidRDefault="003B1587">
      <w:pPr>
        <w:spacing w:line="273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Section D: Rules</w:t>
      </w:r>
    </w:p>
    <w:p w14:paraId="475723B7" w14:textId="36767EE7" w:rsidR="00AC142E" w:rsidRDefault="003B1587">
      <w:pPr>
        <w:numPr>
          <w:ilvl w:val="0"/>
          <w:numId w:val="13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Parliamentary Authority: Robert’s Rules of Order shall govern this club in all cases to which they are applicable.</w:t>
      </w:r>
    </w:p>
    <w:p w14:paraId="475723B8" w14:textId="77777777" w:rsidR="00AC142E" w:rsidRDefault="003B1587">
      <w:pPr>
        <w:numPr>
          <w:ilvl w:val="0"/>
          <w:numId w:val="13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Quorum: A quorum shall consist of a simple majority of the voting members present at the meeting.</w:t>
      </w:r>
    </w:p>
    <w:p w14:paraId="07C022AC" w14:textId="707DEC4A" w:rsidR="00131054" w:rsidRDefault="00131054">
      <w:pPr>
        <w:numPr>
          <w:ilvl w:val="0"/>
          <w:numId w:val="13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Each February, the </w:t>
      </w:r>
      <w:r w:rsidR="002B44F3">
        <w:rPr>
          <w:sz w:val="20"/>
          <w:szCs w:val="20"/>
        </w:rPr>
        <w:t>upcoming open Board and Coordinator positions will be announced to all Club members via email.</w:t>
      </w:r>
    </w:p>
    <w:p w14:paraId="475723B9" w14:textId="5EE399D5" w:rsidR="00AC142E" w:rsidRDefault="003B1587">
      <w:pPr>
        <w:numPr>
          <w:ilvl w:val="0"/>
          <w:numId w:val="13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An annual </w:t>
      </w:r>
      <w:r w:rsidR="008F44F8">
        <w:rPr>
          <w:sz w:val="20"/>
          <w:szCs w:val="20"/>
        </w:rPr>
        <w:t>general membership</w:t>
      </w:r>
      <w:r>
        <w:rPr>
          <w:sz w:val="20"/>
          <w:szCs w:val="20"/>
        </w:rPr>
        <w:t xml:space="preserve"> meeting will take place each </w:t>
      </w:r>
      <w:r w:rsidR="002B44F3">
        <w:rPr>
          <w:sz w:val="20"/>
          <w:szCs w:val="20"/>
        </w:rPr>
        <w:t>March</w:t>
      </w:r>
      <w:r>
        <w:rPr>
          <w:sz w:val="20"/>
          <w:szCs w:val="20"/>
        </w:rPr>
        <w:t xml:space="preserve"> to nominate </w:t>
      </w:r>
      <w:r w:rsidR="002B44F3">
        <w:rPr>
          <w:sz w:val="20"/>
          <w:szCs w:val="20"/>
        </w:rPr>
        <w:t xml:space="preserve">and vote </w:t>
      </w:r>
      <w:r w:rsidR="001E0734">
        <w:rPr>
          <w:sz w:val="20"/>
          <w:szCs w:val="20"/>
        </w:rPr>
        <w:t xml:space="preserve">on the </w:t>
      </w:r>
      <w:r w:rsidR="005529BD">
        <w:rPr>
          <w:sz w:val="20"/>
          <w:szCs w:val="20"/>
        </w:rPr>
        <w:t xml:space="preserve">nominees </w:t>
      </w:r>
      <w:r>
        <w:rPr>
          <w:sz w:val="20"/>
          <w:szCs w:val="20"/>
        </w:rPr>
        <w:t xml:space="preserve">for open positions (Executive Board and Coordinators). An announcement will be made in February to alert members to the </w:t>
      </w:r>
      <w:r w:rsidR="000E7DC2">
        <w:rPr>
          <w:sz w:val="20"/>
          <w:szCs w:val="20"/>
        </w:rPr>
        <w:t>general membership</w:t>
      </w:r>
      <w:r>
        <w:rPr>
          <w:sz w:val="20"/>
          <w:szCs w:val="20"/>
        </w:rPr>
        <w:t xml:space="preserve"> meeting scheduled for March.</w:t>
      </w:r>
    </w:p>
    <w:p w14:paraId="5BF73B15" w14:textId="77777777" w:rsidR="007D7C5C" w:rsidRDefault="007D7C5C">
      <w:pPr>
        <w:spacing w:line="273" w:lineRule="auto"/>
        <w:rPr>
          <w:b/>
          <w:sz w:val="20"/>
          <w:szCs w:val="20"/>
        </w:rPr>
      </w:pPr>
    </w:p>
    <w:p w14:paraId="475723BA" w14:textId="4CA11D8B" w:rsidR="00AC142E" w:rsidRDefault="003B1587">
      <w:pPr>
        <w:spacing w:line="273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ARTICLE IV: OFFICERS</w:t>
      </w:r>
    </w:p>
    <w:p w14:paraId="475723BB" w14:textId="1E3B585D" w:rsidR="00AC142E" w:rsidRPr="002577A7" w:rsidRDefault="003B1587">
      <w:pPr>
        <w:spacing w:line="273" w:lineRule="auto"/>
        <w:rPr>
          <w:strike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Section A: </w:t>
      </w:r>
      <w:r w:rsidRPr="002577A7">
        <w:rPr>
          <w:sz w:val="20"/>
          <w:szCs w:val="20"/>
          <w:u w:val="single"/>
        </w:rPr>
        <w:t xml:space="preserve">Executive Board </w:t>
      </w:r>
    </w:p>
    <w:p w14:paraId="475723BC" w14:textId="694C074E" w:rsidR="00AC142E" w:rsidRDefault="003B1587">
      <w:pPr>
        <w:numPr>
          <w:ilvl w:val="0"/>
          <w:numId w:val="17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Eligibility: Executive Board must be full-time resident owners in The Villages as per ARTICLE II: Section A.</w:t>
      </w:r>
    </w:p>
    <w:p w14:paraId="475723BD" w14:textId="51D02E00" w:rsidR="00AC142E" w:rsidRPr="00030FCF" w:rsidRDefault="003B1587">
      <w:pPr>
        <w:numPr>
          <w:ilvl w:val="0"/>
          <w:numId w:val="17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The Executive Board shall consist of the President, Vice President, Treasurer, Secretary</w:t>
      </w:r>
      <w:r w:rsidRPr="00030FCF">
        <w:rPr>
          <w:sz w:val="20"/>
          <w:szCs w:val="20"/>
        </w:rPr>
        <w:t>, Social Events Director</w:t>
      </w:r>
      <w:r w:rsidR="00030FCF" w:rsidRPr="00030FCF">
        <w:rPr>
          <w:sz w:val="20"/>
          <w:szCs w:val="20"/>
        </w:rPr>
        <w:t>,</w:t>
      </w:r>
      <w:r w:rsidRPr="00030FCF">
        <w:rPr>
          <w:sz w:val="20"/>
          <w:szCs w:val="20"/>
        </w:rPr>
        <w:t xml:space="preserve"> Membership Director, and a Member</w:t>
      </w:r>
      <w:r w:rsidR="00963BE5" w:rsidRPr="00030FCF">
        <w:rPr>
          <w:sz w:val="20"/>
          <w:szCs w:val="20"/>
        </w:rPr>
        <w:t>-</w:t>
      </w:r>
      <w:r w:rsidRPr="00030FCF">
        <w:rPr>
          <w:sz w:val="20"/>
          <w:szCs w:val="20"/>
        </w:rPr>
        <w:t>at-Large.</w:t>
      </w:r>
    </w:p>
    <w:p w14:paraId="475723C0" w14:textId="77777777" w:rsidR="00AC142E" w:rsidRDefault="003B1587">
      <w:pPr>
        <w:spacing w:line="273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Section B: Terms of Office</w:t>
      </w:r>
    </w:p>
    <w:p w14:paraId="475723C1" w14:textId="08E0259E" w:rsidR="00AC142E" w:rsidRPr="00667117" w:rsidRDefault="003B1587">
      <w:pPr>
        <w:numPr>
          <w:ilvl w:val="0"/>
          <w:numId w:val="11"/>
        </w:numPr>
        <w:spacing w:after="120" w:line="273" w:lineRule="auto"/>
        <w:ind w:left="270" w:hanging="270"/>
        <w:rPr>
          <w:sz w:val="20"/>
          <w:szCs w:val="20"/>
        </w:rPr>
      </w:pPr>
      <w:r w:rsidRPr="00667117">
        <w:rPr>
          <w:sz w:val="20"/>
          <w:szCs w:val="20"/>
        </w:rPr>
        <w:t>The Executive Board shall be elected positions.</w:t>
      </w:r>
    </w:p>
    <w:p w14:paraId="475723C3" w14:textId="73A8756A" w:rsidR="00AC142E" w:rsidRPr="000E7DC2" w:rsidRDefault="003B1587">
      <w:pPr>
        <w:numPr>
          <w:ilvl w:val="0"/>
          <w:numId w:val="11"/>
        </w:numPr>
        <w:spacing w:after="120" w:line="273" w:lineRule="auto"/>
        <w:ind w:left="270" w:hanging="270"/>
        <w:rPr>
          <w:sz w:val="20"/>
          <w:szCs w:val="20"/>
        </w:rPr>
      </w:pPr>
      <w:r w:rsidRPr="000E7DC2">
        <w:rPr>
          <w:sz w:val="20"/>
          <w:szCs w:val="20"/>
        </w:rPr>
        <w:t xml:space="preserve">Nominations will be presented to the membership at the March </w:t>
      </w:r>
      <w:r w:rsidR="008F44F8" w:rsidRPr="000E7DC2">
        <w:rPr>
          <w:sz w:val="20"/>
          <w:szCs w:val="20"/>
        </w:rPr>
        <w:t>general membership</w:t>
      </w:r>
      <w:r w:rsidRPr="000E7DC2">
        <w:rPr>
          <w:sz w:val="20"/>
          <w:szCs w:val="20"/>
        </w:rPr>
        <w:t xml:space="preserve"> meeting and posted on the website by the March meeting</w:t>
      </w:r>
      <w:r w:rsidR="000E7DC2" w:rsidRPr="000E7DC2">
        <w:rPr>
          <w:sz w:val="20"/>
          <w:szCs w:val="20"/>
        </w:rPr>
        <w:t xml:space="preserve"> date each year</w:t>
      </w:r>
      <w:r w:rsidRPr="000E7DC2">
        <w:rPr>
          <w:sz w:val="20"/>
          <w:szCs w:val="20"/>
        </w:rPr>
        <w:t xml:space="preserve">. Voting will take place by the members in attendance at the </w:t>
      </w:r>
      <w:r w:rsidR="000E7DC2" w:rsidRPr="000E7DC2">
        <w:rPr>
          <w:sz w:val="20"/>
          <w:szCs w:val="20"/>
        </w:rPr>
        <w:t>March general membership</w:t>
      </w:r>
      <w:r w:rsidRPr="000E7DC2">
        <w:rPr>
          <w:sz w:val="20"/>
          <w:szCs w:val="20"/>
        </w:rPr>
        <w:t xml:space="preserve"> meeting.</w:t>
      </w:r>
    </w:p>
    <w:p w14:paraId="475723C5" w14:textId="0E8D8827" w:rsidR="00AC142E" w:rsidRPr="008B7679" w:rsidRDefault="003B1587">
      <w:pPr>
        <w:numPr>
          <w:ilvl w:val="0"/>
          <w:numId w:val="11"/>
        </w:numPr>
        <w:spacing w:after="120" w:line="273" w:lineRule="auto"/>
        <w:ind w:left="270" w:hanging="270"/>
        <w:rPr>
          <w:sz w:val="20"/>
          <w:szCs w:val="20"/>
        </w:rPr>
      </w:pPr>
      <w:r w:rsidRPr="008B7679">
        <w:rPr>
          <w:sz w:val="20"/>
          <w:szCs w:val="20"/>
        </w:rPr>
        <w:t xml:space="preserve">The positions of President, </w:t>
      </w:r>
      <w:r w:rsidR="00A12036" w:rsidRPr="008B7679">
        <w:rPr>
          <w:sz w:val="20"/>
          <w:szCs w:val="20"/>
        </w:rPr>
        <w:t>Membership Director</w:t>
      </w:r>
      <w:r w:rsidRPr="008B7679">
        <w:rPr>
          <w:sz w:val="20"/>
          <w:szCs w:val="20"/>
        </w:rPr>
        <w:t xml:space="preserve">, Social Events Director, and Board Member At-Large will be elected on </w:t>
      </w:r>
      <w:r w:rsidR="00C87E1D">
        <w:rPr>
          <w:sz w:val="20"/>
          <w:szCs w:val="20"/>
        </w:rPr>
        <w:t>odd</w:t>
      </w:r>
      <w:r w:rsidRPr="008B7679">
        <w:rPr>
          <w:sz w:val="20"/>
          <w:szCs w:val="20"/>
        </w:rPr>
        <w:t xml:space="preserve"> numbered years. The positions of Vice President, Treasurer, and </w:t>
      </w:r>
      <w:r w:rsidR="00A12036" w:rsidRPr="008B7679">
        <w:rPr>
          <w:sz w:val="20"/>
          <w:szCs w:val="20"/>
        </w:rPr>
        <w:t xml:space="preserve">Secretary </w:t>
      </w:r>
      <w:r w:rsidRPr="008B7679">
        <w:rPr>
          <w:sz w:val="20"/>
          <w:szCs w:val="20"/>
        </w:rPr>
        <w:t xml:space="preserve">will be elected on </w:t>
      </w:r>
      <w:r w:rsidR="00C87E1D">
        <w:rPr>
          <w:sz w:val="20"/>
          <w:szCs w:val="20"/>
        </w:rPr>
        <w:t>even</w:t>
      </w:r>
      <w:r w:rsidRPr="008B7679">
        <w:rPr>
          <w:sz w:val="20"/>
          <w:szCs w:val="20"/>
        </w:rPr>
        <w:t xml:space="preserve"> numbered years.</w:t>
      </w:r>
    </w:p>
    <w:p w14:paraId="475723C6" w14:textId="77777777" w:rsidR="00AC142E" w:rsidRDefault="003B1587">
      <w:pPr>
        <w:spacing w:line="273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Section C: Vacancies</w:t>
      </w:r>
    </w:p>
    <w:p w14:paraId="0F553ED1" w14:textId="77777777" w:rsidR="003C1129" w:rsidRPr="003C1129" w:rsidRDefault="003B1587" w:rsidP="003C1129">
      <w:pPr>
        <w:numPr>
          <w:ilvl w:val="0"/>
          <w:numId w:val="18"/>
        </w:numPr>
        <w:spacing w:after="120" w:line="273" w:lineRule="auto"/>
        <w:ind w:left="270" w:hanging="270"/>
        <w:rPr>
          <w:sz w:val="20"/>
          <w:szCs w:val="20"/>
          <w:u w:val="single"/>
        </w:rPr>
      </w:pPr>
      <w:r w:rsidRPr="003C1129">
        <w:rPr>
          <w:sz w:val="20"/>
          <w:szCs w:val="20"/>
        </w:rPr>
        <w:t xml:space="preserve">A vacancy in any office because of death, resignation, or disqualification, or otherwise, may be filled </w:t>
      </w:r>
      <w:r w:rsidR="003C1129" w:rsidRPr="003C1129">
        <w:rPr>
          <w:sz w:val="20"/>
          <w:szCs w:val="20"/>
        </w:rPr>
        <w:t xml:space="preserve">or appointed </w:t>
      </w:r>
      <w:r w:rsidRPr="003C1129">
        <w:rPr>
          <w:sz w:val="20"/>
          <w:szCs w:val="20"/>
        </w:rPr>
        <w:t>by the remaining Executive Board for the unexpired portion of the term</w:t>
      </w:r>
      <w:r w:rsidR="003C1129">
        <w:rPr>
          <w:sz w:val="20"/>
          <w:szCs w:val="20"/>
        </w:rPr>
        <w:t>.</w:t>
      </w:r>
    </w:p>
    <w:p w14:paraId="475723C8" w14:textId="399E7758" w:rsidR="00AC142E" w:rsidRPr="003C1129" w:rsidRDefault="003B1587" w:rsidP="003C1129">
      <w:pPr>
        <w:numPr>
          <w:ilvl w:val="0"/>
          <w:numId w:val="18"/>
        </w:numPr>
        <w:spacing w:after="120" w:line="273" w:lineRule="auto"/>
        <w:ind w:left="270" w:hanging="270"/>
        <w:rPr>
          <w:sz w:val="20"/>
          <w:szCs w:val="20"/>
          <w:u w:val="single"/>
        </w:rPr>
      </w:pPr>
      <w:r w:rsidRPr="003C1129">
        <w:rPr>
          <w:sz w:val="20"/>
          <w:szCs w:val="20"/>
          <w:u w:val="single"/>
        </w:rPr>
        <w:t>Section D: Duties</w:t>
      </w:r>
    </w:p>
    <w:p w14:paraId="475723C9" w14:textId="77777777" w:rsidR="00AC142E" w:rsidRDefault="003B1587">
      <w:pPr>
        <w:spacing w:line="273" w:lineRule="auto"/>
        <w:rPr>
          <w:sz w:val="20"/>
          <w:szCs w:val="20"/>
        </w:rPr>
      </w:pPr>
      <w:r>
        <w:rPr>
          <w:sz w:val="20"/>
          <w:szCs w:val="20"/>
        </w:rPr>
        <w:t>Duties of the Officers shall be as follows:</w:t>
      </w:r>
    </w:p>
    <w:p w14:paraId="475723CA" w14:textId="77777777" w:rsidR="00AC142E" w:rsidRDefault="003B1587" w:rsidP="009B0B78">
      <w:pPr>
        <w:numPr>
          <w:ilvl w:val="0"/>
          <w:numId w:val="1"/>
        </w:numPr>
        <w:spacing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The President shall:</w:t>
      </w:r>
    </w:p>
    <w:p w14:paraId="475723CB" w14:textId="00188F1B" w:rsidR="00AC142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Administer all business of the organization as provided for herein the </w:t>
      </w:r>
      <w:r w:rsidRPr="003C1129">
        <w:rPr>
          <w:sz w:val="20"/>
          <w:szCs w:val="20"/>
        </w:rPr>
        <w:t xml:space="preserve">By-Laws </w:t>
      </w:r>
      <w:r>
        <w:rPr>
          <w:sz w:val="20"/>
          <w:szCs w:val="20"/>
        </w:rPr>
        <w:t>document.</w:t>
      </w:r>
    </w:p>
    <w:p w14:paraId="475723CC" w14:textId="77777777" w:rsidR="00AC142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>Review the agenda and preside over the general membership and Board meetings.</w:t>
      </w:r>
    </w:p>
    <w:p w14:paraId="475723CE" w14:textId="681A56C4" w:rsidR="00AC142E" w:rsidRDefault="008A1AE1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>M</w:t>
      </w:r>
      <w:r w:rsidR="003B1587">
        <w:rPr>
          <w:sz w:val="20"/>
          <w:szCs w:val="20"/>
        </w:rPr>
        <w:t>aintain voting rights for all matters.</w:t>
      </w:r>
    </w:p>
    <w:p w14:paraId="475723CF" w14:textId="3A14B4F5" w:rsidR="00AC142E" w:rsidRPr="008A1AE1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8A1AE1">
        <w:rPr>
          <w:sz w:val="20"/>
          <w:szCs w:val="20"/>
        </w:rPr>
        <w:t>Along with the Treasurer, shall establish a bank account for all revenues and expenses related to the operation of S</w:t>
      </w:r>
      <w:r w:rsidR="008A1AE1">
        <w:rPr>
          <w:sz w:val="20"/>
          <w:szCs w:val="20"/>
        </w:rPr>
        <w:t>outh of Sixty State of Mind Club.</w:t>
      </w:r>
    </w:p>
    <w:p w14:paraId="3FB18F8F" w14:textId="77777777" w:rsidR="00FE4B0B" w:rsidRPr="00FE4B0B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FE4B0B">
        <w:rPr>
          <w:sz w:val="20"/>
          <w:szCs w:val="20"/>
        </w:rPr>
        <w:lastRenderedPageBreak/>
        <w:t xml:space="preserve">Review and approve/reject </w:t>
      </w:r>
      <w:r w:rsidR="002C4655" w:rsidRPr="00FE4B0B">
        <w:rPr>
          <w:sz w:val="20"/>
          <w:szCs w:val="20"/>
        </w:rPr>
        <w:t>Event</w:t>
      </w:r>
      <w:r w:rsidR="00FE4B0B" w:rsidRPr="00FE4B0B">
        <w:rPr>
          <w:sz w:val="20"/>
          <w:szCs w:val="20"/>
        </w:rPr>
        <w:t>(s) paperwork</w:t>
      </w:r>
      <w:r w:rsidRPr="00FE4B0B">
        <w:rPr>
          <w:sz w:val="20"/>
          <w:szCs w:val="20"/>
        </w:rPr>
        <w:t xml:space="preserve"> submitted by the Social Events </w:t>
      </w:r>
      <w:r w:rsidR="00FE4B0B" w:rsidRPr="00FE4B0B">
        <w:rPr>
          <w:sz w:val="20"/>
          <w:szCs w:val="20"/>
        </w:rPr>
        <w:t xml:space="preserve">Director </w:t>
      </w:r>
    </w:p>
    <w:p w14:paraId="475723D1" w14:textId="2C012005" w:rsidR="00AC142E" w:rsidRPr="001C3201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1C3201">
        <w:rPr>
          <w:sz w:val="20"/>
          <w:szCs w:val="20"/>
        </w:rPr>
        <w:t xml:space="preserve">May be the second signature on the </w:t>
      </w:r>
      <w:r w:rsidR="001C3201" w:rsidRPr="001C3201">
        <w:rPr>
          <w:sz w:val="20"/>
          <w:szCs w:val="20"/>
        </w:rPr>
        <w:t xml:space="preserve">Club’s bank </w:t>
      </w:r>
      <w:r w:rsidRPr="001C3201">
        <w:rPr>
          <w:sz w:val="20"/>
          <w:szCs w:val="20"/>
        </w:rPr>
        <w:t>account.</w:t>
      </w:r>
    </w:p>
    <w:p w14:paraId="475723D6" w14:textId="77777777" w:rsidR="00AC142E" w:rsidRDefault="003B1587" w:rsidP="009B0B78">
      <w:pPr>
        <w:numPr>
          <w:ilvl w:val="0"/>
          <w:numId w:val="1"/>
        </w:numPr>
        <w:spacing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The Vice President shall:</w:t>
      </w:r>
    </w:p>
    <w:p w14:paraId="475723D7" w14:textId="77777777" w:rsidR="00AC142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>Perform the duties of the President in the event of the President’s absence.</w:t>
      </w:r>
    </w:p>
    <w:p w14:paraId="475723D8" w14:textId="77777777" w:rsidR="00AC142E" w:rsidRPr="00805597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805597">
        <w:rPr>
          <w:sz w:val="20"/>
          <w:szCs w:val="20"/>
        </w:rPr>
        <w:t>Serve as the Chair of the Communications Committee.</w:t>
      </w:r>
    </w:p>
    <w:p w14:paraId="475723D9" w14:textId="77777777" w:rsidR="00AC142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>Assist the President as needed.</w:t>
      </w:r>
    </w:p>
    <w:p w14:paraId="475723DA" w14:textId="7716FD03" w:rsidR="00AC142E" w:rsidRPr="00CA2938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CA2938">
        <w:rPr>
          <w:sz w:val="20"/>
          <w:szCs w:val="20"/>
        </w:rPr>
        <w:t xml:space="preserve">May be the second signature on the </w:t>
      </w:r>
      <w:r w:rsidR="00805597" w:rsidRPr="00CA2938">
        <w:rPr>
          <w:sz w:val="20"/>
          <w:szCs w:val="20"/>
        </w:rPr>
        <w:t xml:space="preserve">Club’s bank </w:t>
      </w:r>
      <w:r w:rsidRPr="00CA2938">
        <w:rPr>
          <w:sz w:val="20"/>
          <w:szCs w:val="20"/>
        </w:rPr>
        <w:t>account.</w:t>
      </w:r>
    </w:p>
    <w:p w14:paraId="7364305B" w14:textId="77777777" w:rsidR="00805597" w:rsidRPr="00FE4B0B" w:rsidRDefault="00805597" w:rsidP="00805597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FE4B0B">
        <w:rPr>
          <w:sz w:val="20"/>
          <w:szCs w:val="20"/>
        </w:rPr>
        <w:t xml:space="preserve">Review and approve/reject Event(s) paperwork submitted by the Social Events Director </w:t>
      </w:r>
    </w:p>
    <w:p w14:paraId="475723E4" w14:textId="77777777" w:rsidR="00AC142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>Maintain voting rights for all matters.</w:t>
      </w:r>
    </w:p>
    <w:p w14:paraId="475723E5" w14:textId="77777777" w:rsidR="00AC142E" w:rsidRDefault="003B1587" w:rsidP="009B0B78">
      <w:pPr>
        <w:numPr>
          <w:ilvl w:val="0"/>
          <w:numId w:val="1"/>
        </w:numPr>
        <w:spacing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The Secretary shall:</w:t>
      </w:r>
    </w:p>
    <w:p w14:paraId="475723E6" w14:textId="77777777" w:rsidR="00AC142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>Maintain a full and proper record of all Monthly Membership meetings and Executive Board meetings.</w:t>
      </w:r>
    </w:p>
    <w:p w14:paraId="475723E7" w14:textId="77777777" w:rsidR="00AC142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CA2938">
        <w:rPr>
          <w:sz w:val="20"/>
          <w:szCs w:val="20"/>
        </w:rPr>
        <w:t>Maintain voting rights for all matters.</w:t>
      </w:r>
    </w:p>
    <w:p w14:paraId="1DBCB985" w14:textId="77777777" w:rsidR="003B1559" w:rsidRPr="00FE4B0B" w:rsidRDefault="003B1559" w:rsidP="003B1559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FE4B0B">
        <w:rPr>
          <w:sz w:val="20"/>
          <w:szCs w:val="20"/>
        </w:rPr>
        <w:t xml:space="preserve">Review and approve/reject Event(s) paperwork submitted by the Social Events Director </w:t>
      </w:r>
    </w:p>
    <w:p w14:paraId="475723E9" w14:textId="77777777" w:rsidR="00AC142E" w:rsidRDefault="003B1587" w:rsidP="009B0B78">
      <w:pPr>
        <w:numPr>
          <w:ilvl w:val="0"/>
          <w:numId w:val="1"/>
        </w:numPr>
        <w:spacing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The Treasurer shall:</w:t>
      </w:r>
    </w:p>
    <w:p w14:paraId="475723EA" w14:textId="52803E60" w:rsidR="00AC142E" w:rsidRPr="00C632EC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C632EC">
        <w:rPr>
          <w:sz w:val="20"/>
          <w:szCs w:val="20"/>
        </w:rPr>
        <w:t>Along with the President, shall establish a bank account for all the expenses and revenues related to the operation of SOS.</w:t>
      </w:r>
    </w:p>
    <w:p w14:paraId="475723EB" w14:textId="1CE5CE55" w:rsidR="00AC142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>Have charge and custody of, and be responsible for</w:t>
      </w:r>
      <w:r w:rsidR="00C632EC">
        <w:rPr>
          <w:sz w:val="20"/>
          <w:szCs w:val="20"/>
        </w:rPr>
        <w:t>,</w:t>
      </w:r>
      <w:r>
        <w:rPr>
          <w:sz w:val="20"/>
          <w:szCs w:val="20"/>
        </w:rPr>
        <w:t xml:space="preserve"> all funds and securities of the Club.</w:t>
      </w:r>
    </w:p>
    <w:p w14:paraId="475723EC" w14:textId="4EEAE564" w:rsidR="00AC142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>Process requests for payment and keep an itemized account of all receipts and expenditures for monies due and payable to the Club</w:t>
      </w:r>
      <w:r w:rsidR="00163E8F">
        <w:rPr>
          <w:sz w:val="20"/>
          <w:szCs w:val="20"/>
        </w:rPr>
        <w:t>.</w:t>
      </w:r>
    </w:p>
    <w:p w14:paraId="475723ED" w14:textId="246F17A7" w:rsidR="00AC142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>Maintain updated deposit slips and signature cards for the banks, trust companies, or other depositories</w:t>
      </w:r>
      <w:r w:rsidR="00163E8F">
        <w:rPr>
          <w:sz w:val="20"/>
          <w:szCs w:val="20"/>
        </w:rPr>
        <w:t>,</w:t>
      </w:r>
      <w:r>
        <w:rPr>
          <w:sz w:val="20"/>
          <w:szCs w:val="20"/>
        </w:rPr>
        <w:t xml:space="preserve"> as shall be selected.</w:t>
      </w:r>
    </w:p>
    <w:p w14:paraId="475723EE" w14:textId="264A6AFD" w:rsidR="00AC142E" w:rsidRPr="00FE5F0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Provide a written report of funds and expenditures to the Executive Board each month for inclusion in the Minutes. </w:t>
      </w:r>
      <w:r w:rsidRPr="00FE5F0E">
        <w:rPr>
          <w:sz w:val="20"/>
          <w:szCs w:val="20"/>
        </w:rPr>
        <w:t xml:space="preserve">The Treasurer shall be entrusted to provide accurate timely financial reports and supporting documentation. A monthly report shall be completed by the Treasurer containing all income and expenses for each month. The report shall be </w:t>
      </w:r>
      <w:r w:rsidR="00346852" w:rsidRPr="00FE5F0E">
        <w:rPr>
          <w:sz w:val="20"/>
          <w:szCs w:val="20"/>
        </w:rPr>
        <w:t xml:space="preserve">distributed </w:t>
      </w:r>
      <w:r w:rsidR="00745D42" w:rsidRPr="00FE5F0E">
        <w:rPr>
          <w:sz w:val="20"/>
          <w:szCs w:val="20"/>
        </w:rPr>
        <w:t>at least 2 days before the monthly</w:t>
      </w:r>
      <w:r w:rsidR="00346852" w:rsidRPr="00FE5F0E">
        <w:rPr>
          <w:sz w:val="20"/>
          <w:szCs w:val="20"/>
        </w:rPr>
        <w:t xml:space="preserve"> Board</w:t>
      </w:r>
      <w:r w:rsidR="00745D42" w:rsidRPr="00FE5F0E">
        <w:rPr>
          <w:sz w:val="20"/>
          <w:szCs w:val="20"/>
        </w:rPr>
        <w:t xml:space="preserve"> </w:t>
      </w:r>
      <w:r w:rsidR="00752AC6" w:rsidRPr="00FE5F0E">
        <w:rPr>
          <w:sz w:val="20"/>
          <w:szCs w:val="20"/>
        </w:rPr>
        <w:t>meeting</w:t>
      </w:r>
      <w:r w:rsidRPr="00FE5F0E">
        <w:rPr>
          <w:sz w:val="20"/>
          <w:szCs w:val="20"/>
        </w:rPr>
        <w:t xml:space="preserve">. Additionally, an abridged report will be presented </w:t>
      </w:r>
      <w:r w:rsidR="00F55122" w:rsidRPr="00FE5F0E">
        <w:rPr>
          <w:sz w:val="20"/>
          <w:szCs w:val="20"/>
        </w:rPr>
        <w:t xml:space="preserve">verbally or in a document </w:t>
      </w:r>
      <w:r w:rsidRPr="00FE5F0E">
        <w:rPr>
          <w:sz w:val="20"/>
          <w:szCs w:val="20"/>
        </w:rPr>
        <w:t xml:space="preserve">at the monthly </w:t>
      </w:r>
      <w:r w:rsidR="00FE5F0E" w:rsidRPr="00FE5F0E">
        <w:rPr>
          <w:sz w:val="20"/>
          <w:szCs w:val="20"/>
        </w:rPr>
        <w:t xml:space="preserve">membership </w:t>
      </w:r>
      <w:r w:rsidRPr="00FE5F0E">
        <w:rPr>
          <w:sz w:val="20"/>
          <w:szCs w:val="20"/>
        </w:rPr>
        <w:t>meeting and the complete report available for members upon request.</w:t>
      </w:r>
    </w:p>
    <w:p w14:paraId="1AD658CA" w14:textId="546A74D1" w:rsidR="00C74C8E" w:rsidRPr="00FE4B0B" w:rsidRDefault="00C74C8E" w:rsidP="00C74C8E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FE4B0B">
        <w:rPr>
          <w:sz w:val="20"/>
          <w:szCs w:val="20"/>
        </w:rPr>
        <w:t>Review and approve/reject Event(s) paperwork submitted by the Social Events Director</w:t>
      </w:r>
      <w:r>
        <w:rPr>
          <w:sz w:val="20"/>
          <w:szCs w:val="20"/>
        </w:rPr>
        <w:t>.</w:t>
      </w:r>
    </w:p>
    <w:p w14:paraId="475723F2" w14:textId="2F71EDA9" w:rsidR="00AC142E" w:rsidRPr="002A1FC9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2A1FC9">
        <w:rPr>
          <w:sz w:val="20"/>
          <w:szCs w:val="20"/>
        </w:rPr>
        <w:t xml:space="preserve">Process Reimbursements supported by </w:t>
      </w:r>
      <w:r w:rsidR="003249DF" w:rsidRPr="002A1FC9">
        <w:rPr>
          <w:sz w:val="20"/>
          <w:szCs w:val="20"/>
        </w:rPr>
        <w:t xml:space="preserve">Events(s) paperwork submitted by the Social Events Director including </w:t>
      </w:r>
      <w:r w:rsidRPr="002A1FC9">
        <w:rPr>
          <w:sz w:val="20"/>
          <w:szCs w:val="20"/>
        </w:rPr>
        <w:t>charge slip</w:t>
      </w:r>
      <w:r w:rsidR="003249DF" w:rsidRPr="002A1FC9">
        <w:rPr>
          <w:sz w:val="20"/>
          <w:szCs w:val="20"/>
        </w:rPr>
        <w:t>s</w:t>
      </w:r>
      <w:r w:rsidR="002A1FC9" w:rsidRPr="002A1FC9">
        <w:rPr>
          <w:sz w:val="20"/>
          <w:szCs w:val="20"/>
        </w:rPr>
        <w:t xml:space="preserve">, invoices, </w:t>
      </w:r>
      <w:proofErr w:type="spellStart"/>
      <w:r w:rsidR="002A1FC9" w:rsidRPr="002A1FC9">
        <w:rPr>
          <w:sz w:val="20"/>
          <w:szCs w:val="20"/>
        </w:rPr>
        <w:t>etc</w:t>
      </w:r>
      <w:proofErr w:type="spellEnd"/>
      <w:r w:rsidR="002A1FC9" w:rsidRPr="002A1FC9">
        <w:rPr>
          <w:sz w:val="20"/>
          <w:szCs w:val="20"/>
        </w:rPr>
        <w:t>…</w:t>
      </w:r>
      <w:r w:rsidRPr="002A1FC9">
        <w:rPr>
          <w:sz w:val="20"/>
          <w:szCs w:val="20"/>
        </w:rPr>
        <w:t xml:space="preserve"> </w:t>
      </w:r>
    </w:p>
    <w:p w14:paraId="475723F5" w14:textId="0DBA3A1C" w:rsidR="00AC142E" w:rsidRDefault="003B1587" w:rsidP="009B0B78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>
        <w:rPr>
          <w:sz w:val="20"/>
          <w:szCs w:val="20"/>
        </w:rPr>
        <w:t>Maintain voting rights for all matters.</w:t>
      </w:r>
    </w:p>
    <w:p w14:paraId="475723F6" w14:textId="77777777" w:rsidR="00AC142E" w:rsidRPr="009943C2" w:rsidRDefault="003B1587" w:rsidP="009B0B78">
      <w:pPr>
        <w:numPr>
          <w:ilvl w:val="0"/>
          <w:numId w:val="1"/>
        </w:numPr>
        <w:spacing w:after="120" w:line="271" w:lineRule="auto"/>
        <w:ind w:left="270" w:hanging="270"/>
        <w:rPr>
          <w:sz w:val="20"/>
          <w:szCs w:val="20"/>
        </w:rPr>
      </w:pPr>
      <w:r w:rsidRPr="009943C2">
        <w:rPr>
          <w:sz w:val="20"/>
          <w:szCs w:val="20"/>
        </w:rPr>
        <w:t xml:space="preserve">The Membership Director shall: </w:t>
      </w:r>
    </w:p>
    <w:p w14:paraId="475723F8" w14:textId="77777777" w:rsidR="00AC142E" w:rsidRPr="009943C2" w:rsidRDefault="003B1587" w:rsidP="009B0B78">
      <w:pPr>
        <w:numPr>
          <w:ilvl w:val="1"/>
          <w:numId w:val="1"/>
        </w:numPr>
        <w:spacing w:after="120" w:line="271" w:lineRule="auto"/>
        <w:ind w:left="810"/>
        <w:rPr>
          <w:sz w:val="20"/>
          <w:szCs w:val="20"/>
        </w:rPr>
      </w:pPr>
      <w:r w:rsidRPr="009943C2">
        <w:rPr>
          <w:sz w:val="20"/>
          <w:szCs w:val="20"/>
        </w:rPr>
        <w:t>Maintain updated membership lists.</w:t>
      </w:r>
    </w:p>
    <w:p w14:paraId="475723F9" w14:textId="77777777" w:rsidR="00AC142E" w:rsidRPr="009943C2" w:rsidRDefault="003B1587" w:rsidP="009B0B78">
      <w:pPr>
        <w:numPr>
          <w:ilvl w:val="1"/>
          <w:numId w:val="1"/>
        </w:numPr>
        <w:spacing w:after="120" w:line="271" w:lineRule="auto"/>
        <w:ind w:left="810"/>
        <w:rPr>
          <w:sz w:val="20"/>
          <w:szCs w:val="20"/>
        </w:rPr>
      </w:pPr>
      <w:r w:rsidRPr="009943C2">
        <w:rPr>
          <w:sz w:val="20"/>
          <w:szCs w:val="20"/>
        </w:rPr>
        <w:t>Provide a minimum of two (2) copies of the membership list for the sign-in table at the general membership meetings.</w:t>
      </w:r>
    </w:p>
    <w:p w14:paraId="12158B9E" w14:textId="77777777" w:rsidR="009943C2" w:rsidRPr="009943C2" w:rsidRDefault="009943C2" w:rsidP="009943C2">
      <w:pPr>
        <w:numPr>
          <w:ilvl w:val="1"/>
          <w:numId w:val="1"/>
        </w:numPr>
        <w:spacing w:after="120" w:line="273" w:lineRule="auto"/>
        <w:ind w:left="810"/>
        <w:rPr>
          <w:sz w:val="20"/>
          <w:szCs w:val="20"/>
        </w:rPr>
      </w:pPr>
      <w:r w:rsidRPr="009943C2">
        <w:rPr>
          <w:sz w:val="20"/>
          <w:szCs w:val="20"/>
        </w:rPr>
        <w:t>Review and approve/reject Event(s) paperwork submitted by the Social Events Director.</w:t>
      </w:r>
    </w:p>
    <w:p w14:paraId="475723FB" w14:textId="77777777" w:rsidR="00AC142E" w:rsidRPr="009943C2" w:rsidRDefault="003B1587" w:rsidP="009B0B78">
      <w:pPr>
        <w:numPr>
          <w:ilvl w:val="1"/>
          <w:numId w:val="1"/>
        </w:numPr>
        <w:spacing w:after="120" w:line="271" w:lineRule="auto"/>
        <w:ind w:left="810"/>
        <w:rPr>
          <w:sz w:val="20"/>
          <w:szCs w:val="20"/>
        </w:rPr>
      </w:pPr>
      <w:r w:rsidRPr="009943C2">
        <w:rPr>
          <w:sz w:val="20"/>
          <w:szCs w:val="20"/>
        </w:rPr>
        <w:t>Maintain voting rights for all matters.</w:t>
      </w:r>
    </w:p>
    <w:p w14:paraId="475723FC" w14:textId="77777777" w:rsidR="00AC142E" w:rsidRPr="009943C2" w:rsidRDefault="003B1587" w:rsidP="009B0B78">
      <w:pPr>
        <w:numPr>
          <w:ilvl w:val="0"/>
          <w:numId w:val="1"/>
        </w:numPr>
        <w:spacing w:after="120" w:line="271" w:lineRule="auto"/>
        <w:ind w:left="270" w:hanging="270"/>
        <w:rPr>
          <w:sz w:val="20"/>
          <w:szCs w:val="20"/>
        </w:rPr>
      </w:pPr>
      <w:r w:rsidRPr="009943C2">
        <w:rPr>
          <w:sz w:val="20"/>
          <w:szCs w:val="20"/>
        </w:rPr>
        <w:t>The Social Events Director shall:</w:t>
      </w:r>
    </w:p>
    <w:p w14:paraId="475723FD" w14:textId="7112BCDE" w:rsidR="00AC142E" w:rsidRPr="0084198F" w:rsidRDefault="003B1587" w:rsidP="009B0B78">
      <w:pPr>
        <w:numPr>
          <w:ilvl w:val="1"/>
          <w:numId w:val="1"/>
        </w:numPr>
        <w:spacing w:after="120" w:line="271" w:lineRule="auto"/>
        <w:ind w:left="810"/>
        <w:rPr>
          <w:sz w:val="20"/>
          <w:szCs w:val="20"/>
        </w:rPr>
      </w:pPr>
      <w:r w:rsidRPr="0084198F">
        <w:rPr>
          <w:sz w:val="20"/>
          <w:szCs w:val="20"/>
        </w:rPr>
        <w:lastRenderedPageBreak/>
        <w:t>Serve as the liaison for the Social Events Committee, whose primary responsibility is to plan, organize and host one standing event each month.</w:t>
      </w:r>
    </w:p>
    <w:p w14:paraId="475723FE" w14:textId="77777777" w:rsidR="00AC142E" w:rsidRPr="0084198F" w:rsidRDefault="003B1587" w:rsidP="009B0B78">
      <w:pPr>
        <w:numPr>
          <w:ilvl w:val="1"/>
          <w:numId w:val="1"/>
        </w:numPr>
        <w:spacing w:after="120" w:line="271" w:lineRule="auto"/>
        <w:ind w:left="810"/>
        <w:rPr>
          <w:sz w:val="20"/>
          <w:szCs w:val="20"/>
        </w:rPr>
      </w:pPr>
      <w:r w:rsidRPr="0084198F">
        <w:rPr>
          <w:sz w:val="20"/>
          <w:szCs w:val="20"/>
        </w:rPr>
        <w:t>Provide support and guidance to any SOS member in good standing wishing to lead a SOS event dictated by interest.</w:t>
      </w:r>
    </w:p>
    <w:p w14:paraId="47572400" w14:textId="37DF6D2C" w:rsidR="00AC142E" w:rsidRPr="0084198F" w:rsidRDefault="003B1587" w:rsidP="009B0B78">
      <w:pPr>
        <w:numPr>
          <w:ilvl w:val="1"/>
          <w:numId w:val="1"/>
        </w:numPr>
        <w:spacing w:after="120" w:line="271" w:lineRule="auto"/>
        <w:ind w:left="810"/>
        <w:rPr>
          <w:sz w:val="20"/>
          <w:szCs w:val="20"/>
        </w:rPr>
      </w:pPr>
      <w:r w:rsidRPr="0084198F">
        <w:rPr>
          <w:sz w:val="20"/>
          <w:szCs w:val="20"/>
        </w:rPr>
        <w:t xml:space="preserve">Maintain and update </w:t>
      </w:r>
      <w:r w:rsidR="00E73FC2" w:rsidRPr="0084198F">
        <w:rPr>
          <w:sz w:val="20"/>
          <w:szCs w:val="20"/>
        </w:rPr>
        <w:t>all</w:t>
      </w:r>
      <w:r w:rsidRPr="0084198F">
        <w:rPr>
          <w:sz w:val="20"/>
          <w:szCs w:val="20"/>
        </w:rPr>
        <w:t xml:space="preserve"> Event </w:t>
      </w:r>
      <w:r w:rsidR="00E73FC2" w:rsidRPr="0084198F">
        <w:rPr>
          <w:sz w:val="20"/>
          <w:szCs w:val="20"/>
        </w:rPr>
        <w:t>pape</w:t>
      </w:r>
      <w:r w:rsidR="00153F8E">
        <w:rPr>
          <w:sz w:val="20"/>
          <w:szCs w:val="20"/>
        </w:rPr>
        <w:t>r</w:t>
      </w:r>
      <w:r w:rsidR="00E73FC2" w:rsidRPr="0084198F">
        <w:rPr>
          <w:sz w:val="20"/>
          <w:szCs w:val="20"/>
        </w:rPr>
        <w:t>work</w:t>
      </w:r>
      <w:r w:rsidRPr="0084198F">
        <w:rPr>
          <w:sz w:val="20"/>
          <w:szCs w:val="20"/>
        </w:rPr>
        <w:t>.</w:t>
      </w:r>
    </w:p>
    <w:p w14:paraId="47572401" w14:textId="5B07BECB" w:rsidR="00AC142E" w:rsidRPr="0084198F" w:rsidRDefault="003B1587" w:rsidP="009B0B78">
      <w:pPr>
        <w:numPr>
          <w:ilvl w:val="1"/>
          <w:numId w:val="1"/>
        </w:numPr>
        <w:spacing w:after="120" w:line="271" w:lineRule="auto"/>
        <w:ind w:left="810"/>
        <w:rPr>
          <w:sz w:val="20"/>
          <w:szCs w:val="20"/>
        </w:rPr>
      </w:pPr>
      <w:r w:rsidRPr="0084198F">
        <w:rPr>
          <w:sz w:val="20"/>
          <w:szCs w:val="20"/>
        </w:rPr>
        <w:t>Submit the</w:t>
      </w:r>
      <w:r w:rsidR="00E73FC2" w:rsidRPr="0084198F">
        <w:rPr>
          <w:sz w:val="20"/>
          <w:szCs w:val="20"/>
        </w:rPr>
        <w:t xml:space="preserve"> Event(s) paperwork to </w:t>
      </w:r>
      <w:r w:rsidRPr="0084198F">
        <w:rPr>
          <w:sz w:val="20"/>
          <w:szCs w:val="20"/>
        </w:rPr>
        <w:t>the Executive Board and obtain approval of planned events.</w:t>
      </w:r>
    </w:p>
    <w:p w14:paraId="47572403" w14:textId="25A13AD3" w:rsidR="00AC142E" w:rsidRPr="0084198F" w:rsidRDefault="003B1587" w:rsidP="009B0B78">
      <w:pPr>
        <w:numPr>
          <w:ilvl w:val="1"/>
          <w:numId w:val="1"/>
        </w:numPr>
        <w:spacing w:after="120" w:line="271" w:lineRule="auto"/>
        <w:ind w:left="810"/>
        <w:rPr>
          <w:sz w:val="20"/>
          <w:szCs w:val="20"/>
        </w:rPr>
      </w:pPr>
      <w:r w:rsidRPr="0084198F">
        <w:rPr>
          <w:sz w:val="20"/>
          <w:szCs w:val="20"/>
        </w:rPr>
        <w:t xml:space="preserve">Submit a monthly report </w:t>
      </w:r>
      <w:r w:rsidR="0084198F" w:rsidRPr="0084198F">
        <w:rPr>
          <w:sz w:val="20"/>
          <w:szCs w:val="20"/>
        </w:rPr>
        <w:t xml:space="preserve">to the Executive Board </w:t>
      </w:r>
      <w:r w:rsidRPr="0084198F">
        <w:rPr>
          <w:sz w:val="20"/>
          <w:szCs w:val="20"/>
        </w:rPr>
        <w:t>that includes the Social Events Committee activities including upcoming events and any discrete events lead by SOS member</w:t>
      </w:r>
      <w:r w:rsidR="0084198F" w:rsidRPr="0084198F">
        <w:rPr>
          <w:sz w:val="20"/>
          <w:szCs w:val="20"/>
        </w:rPr>
        <w:t>(</w:t>
      </w:r>
      <w:r w:rsidRPr="0084198F">
        <w:rPr>
          <w:sz w:val="20"/>
          <w:szCs w:val="20"/>
        </w:rPr>
        <w:t>s</w:t>
      </w:r>
      <w:r w:rsidR="0084198F" w:rsidRPr="0084198F">
        <w:rPr>
          <w:sz w:val="20"/>
          <w:szCs w:val="20"/>
        </w:rPr>
        <w:t>)</w:t>
      </w:r>
      <w:r w:rsidRPr="0084198F">
        <w:rPr>
          <w:sz w:val="20"/>
          <w:szCs w:val="20"/>
        </w:rPr>
        <w:t xml:space="preserve"> in good standing.</w:t>
      </w:r>
    </w:p>
    <w:p w14:paraId="47572404" w14:textId="77777777" w:rsidR="00AC142E" w:rsidRPr="0084198F" w:rsidRDefault="003B1587" w:rsidP="009B0B78">
      <w:pPr>
        <w:numPr>
          <w:ilvl w:val="1"/>
          <w:numId w:val="1"/>
        </w:numPr>
        <w:spacing w:after="120" w:line="271" w:lineRule="auto"/>
        <w:ind w:left="810"/>
        <w:rPr>
          <w:sz w:val="20"/>
          <w:szCs w:val="20"/>
        </w:rPr>
      </w:pPr>
      <w:r w:rsidRPr="0084198F">
        <w:rPr>
          <w:sz w:val="20"/>
          <w:szCs w:val="20"/>
        </w:rPr>
        <w:t>Maintain voting rights for all matters.</w:t>
      </w:r>
    </w:p>
    <w:p w14:paraId="0FB42BEF" w14:textId="77777777" w:rsidR="007D7C5C" w:rsidRDefault="007D7C5C">
      <w:pPr>
        <w:spacing w:line="273" w:lineRule="auto"/>
        <w:rPr>
          <w:b/>
          <w:sz w:val="20"/>
          <w:szCs w:val="20"/>
        </w:rPr>
      </w:pPr>
    </w:p>
    <w:p w14:paraId="47572405" w14:textId="36A26973" w:rsidR="00AC142E" w:rsidRDefault="003B1587">
      <w:pPr>
        <w:spacing w:line="273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ARTICLE V: BOARD OF DIRECTORS</w:t>
      </w:r>
    </w:p>
    <w:p w14:paraId="47572411" w14:textId="24373F51" w:rsidR="00AC142E" w:rsidRPr="00BB19EF" w:rsidRDefault="003B1587">
      <w:pPr>
        <w:spacing w:line="273" w:lineRule="auto"/>
        <w:rPr>
          <w:sz w:val="20"/>
          <w:szCs w:val="20"/>
          <w:u w:val="single"/>
        </w:rPr>
      </w:pPr>
      <w:r w:rsidRPr="00BB19EF">
        <w:rPr>
          <w:sz w:val="20"/>
          <w:szCs w:val="20"/>
          <w:u w:val="single"/>
        </w:rPr>
        <w:t xml:space="preserve">Section </w:t>
      </w:r>
      <w:r w:rsidR="00BB19EF" w:rsidRPr="00BB19EF">
        <w:rPr>
          <w:sz w:val="20"/>
          <w:szCs w:val="20"/>
          <w:u w:val="single"/>
        </w:rPr>
        <w:t>A</w:t>
      </w:r>
      <w:r w:rsidRPr="00BB19EF">
        <w:rPr>
          <w:sz w:val="20"/>
          <w:szCs w:val="20"/>
          <w:u w:val="single"/>
        </w:rPr>
        <w:t>: Compensation and Contracts</w:t>
      </w:r>
    </w:p>
    <w:p w14:paraId="47572412" w14:textId="77777777" w:rsidR="00AC142E" w:rsidRDefault="003B1587">
      <w:pPr>
        <w:numPr>
          <w:ilvl w:val="0"/>
          <w:numId w:val="4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Members of the Board of Directors shall not receive any salaries for their services.</w:t>
      </w:r>
    </w:p>
    <w:p w14:paraId="47572413" w14:textId="6536C172" w:rsidR="00AC142E" w:rsidRDefault="00BB19EF">
      <w:pPr>
        <w:numPr>
          <w:ilvl w:val="0"/>
          <w:numId w:val="4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Any</w:t>
      </w:r>
      <w:r w:rsidR="003B1587">
        <w:rPr>
          <w:sz w:val="20"/>
          <w:szCs w:val="20"/>
        </w:rPr>
        <w:t xml:space="preserve"> Board </w:t>
      </w:r>
      <w:r>
        <w:rPr>
          <w:sz w:val="20"/>
          <w:szCs w:val="20"/>
        </w:rPr>
        <w:t xml:space="preserve">member </w:t>
      </w:r>
      <w:r w:rsidR="003B1587">
        <w:rPr>
          <w:sz w:val="20"/>
          <w:szCs w:val="20"/>
        </w:rPr>
        <w:t xml:space="preserve">may </w:t>
      </w:r>
      <w:proofErr w:type="gramStart"/>
      <w:r w:rsidR="003B1587">
        <w:rPr>
          <w:sz w:val="20"/>
          <w:szCs w:val="20"/>
        </w:rPr>
        <w:t>enter into</w:t>
      </w:r>
      <w:proofErr w:type="gramEnd"/>
      <w:r w:rsidR="003B1587">
        <w:rPr>
          <w:sz w:val="20"/>
          <w:szCs w:val="20"/>
        </w:rPr>
        <w:t xml:space="preserve"> any contract or execute and deliver any instrument in the name of and on behalf of the Club. Such authority may be general or confined to specific instances.</w:t>
      </w:r>
    </w:p>
    <w:p w14:paraId="39FF4331" w14:textId="77777777" w:rsidR="00B4738A" w:rsidRDefault="00B4738A">
      <w:pPr>
        <w:spacing w:line="273" w:lineRule="auto"/>
        <w:rPr>
          <w:b/>
          <w:sz w:val="20"/>
          <w:szCs w:val="20"/>
        </w:rPr>
      </w:pPr>
    </w:p>
    <w:p w14:paraId="47572414" w14:textId="3C91A1F7" w:rsidR="00AC142E" w:rsidRDefault="003B1587">
      <w:pPr>
        <w:spacing w:line="273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ARTICLE VI: COMMITTEES AND EVENTS</w:t>
      </w:r>
    </w:p>
    <w:p w14:paraId="47572415" w14:textId="77777777" w:rsidR="00AC142E" w:rsidRDefault="003B1587">
      <w:pPr>
        <w:spacing w:line="273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Section A: Committees / Coordinators</w:t>
      </w:r>
    </w:p>
    <w:p w14:paraId="47572416" w14:textId="6FB2FC48" w:rsidR="00AC142E" w:rsidRPr="007631C2" w:rsidRDefault="003B1587">
      <w:pPr>
        <w:numPr>
          <w:ilvl w:val="0"/>
          <w:numId w:val="3"/>
        </w:numPr>
        <w:spacing w:line="273" w:lineRule="auto"/>
        <w:ind w:left="270" w:hanging="270"/>
        <w:rPr>
          <w:sz w:val="20"/>
          <w:szCs w:val="20"/>
        </w:rPr>
      </w:pPr>
      <w:r w:rsidRPr="00153F8E">
        <w:rPr>
          <w:sz w:val="20"/>
          <w:szCs w:val="20"/>
        </w:rPr>
        <w:t xml:space="preserve">The South of Sixty (SOS) Club will include </w:t>
      </w:r>
      <w:r w:rsidR="00235457" w:rsidRPr="00153F8E">
        <w:rPr>
          <w:sz w:val="20"/>
          <w:szCs w:val="20"/>
        </w:rPr>
        <w:t>two (2)</w:t>
      </w:r>
      <w:r w:rsidRPr="00153F8E">
        <w:rPr>
          <w:sz w:val="20"/>
          <w:szCs w:val="20"/>
        </w:rPr>
        <w:t xml:space="preserve"> permanent / standing committees including, but not </w:t>
      </w:r>
      <w:r w:rsidRPr="007631C2">
        <w:rPr>
          <w:sz w:val="20"/>
          <w:szCs w:val="20"/>
        </w:rPr>
        <w:t>limited to:</w:t>
      </w:r>
    </w:p>
    <w:p w14:paraId="47572418" w14:textId="77777777" w:rsidR="00AC142E" w:rsidRPr="007631C2" w:rsidRDefault="003B1587">
      <w:pPr>
        <w:numPr>
          <w:ilvl w:val="1"/>
          <w:numId w:val="3"/>
        </w:numPr>
        <w:spacing w:after="120" w:line="273" w:lineRule="auto"/>
        <w:ind w:left="810"/>
        <w:rPr>
          <w:sz w:val="20"/>
          <w:szCs w:val="20"/>
        </w:rPr>
      </w:pPr>
      <w:r w:rsidRPr="007631C2">
        <w:rPr>
          <w:sz w:val="20"/>
          <w:szCs w:val="20"/>
        </w:rPr>
        <w:t>Communications</w:t>
      </w:r>
    </w:p>
    <w:p w14:paraId="47572419" w14:textId="77777777" w:rsidR="00AC142E" w:rsidRPr="007631C2" w:rsidRDefault="003B1587">
      <w:pPr>
        <w:numPr>
          <w:ilvl w:val="1"/>
          <w:numId w:val="3"/>
        </w:numPr>
        <w:spacing w:after="120" w:line="273" w:lineRule="auto"/>
        <w:ind w:left="810"/>
        <w:rPr>
          <w:sz w:val="20"/>
          <w:szCs w:val="20"/>
        </w:rPr>
      </w:pPr>
      <w:r w:rsidRPr="007631C2">
        <w:rPr>
          <w:sz w:val="20"/>
          <w:szCs w:val="20"/>
        </w:rPr>
        <w:t>Social Events</w:t>
      </w:r>
    </w:p>
    <w:p w14:paraId="4757241C" w14:textId="77777777" w:rsidR="00AC142E" w:rsidRPr="007631C2" w:rsidRDefault="003B1587">
      <w:pPr>
        <w:numPr>
          <w:ilvl w:val="0"/>
          <w:numId w:val="3"/>
        </w:numPr>
        <w:spacing w:line="273" w:lineRule="auto"/>
        <w:ind w:left="270" w:hanging="270"/>
        <w:rPr>
          <w:sz w:val="20"/>
          <w:szCs w:val="20"/>
        </w:rPr>
      </w:pPr>
      <w:r w:rsidRPr="007631C2">
        <w:rPr>
          <w:sz w:val="20"/>
          <w:szCs w:val="20"/>
        </w:rPr>
        <w:t>Standing committees shall be responsible for managing the routine functioning of the Club as follows:</w:t>
      </w:r>
    </w:p>
    <w:p w14:paraId="4757241E" w14:textId="10492558" w:rsidR="00AC142E" w:rsidRPr="007631C2" w:rsidRDefault="003B1587">
      <w:pPr>
        <w:numPr>
          <w:ilvl w:val="1"/>
          <w:numId w:val="3"/>
        </w:numPr>
        <w:spacing w:after="120" w:line="273" w:lineRule="auto"/>
        <w:ind w:left="810"/>
        <w:rPr>
          <w:sz w:val="20"/>
          <w:szCs w:val="20"/>
        </w:rPr>
      </w:pPr>
      <w:r w:rsidRPr="007631C2">
        <w:rPr>
          <w:sz w:val="20"/>
          <w:szCs w:val="20"/>
        </w:rPr>
        <w:t xml:space="preserve">Communications Committee shall incorporate the </w:t>
      </w:r>
      <w:r w:rsidR="0027339A" w:rsidRPr="007631C2">
        <w:rPr>
          <w:sz w:val="20"/>
          <w:szCs w:val="20"/>
        </w:rPr>
        <w:t>SOS website</w:t>
      </w:r>
      <w:r w:rsidRPr="007631C2">
        <w:rPr>
          <w:sz w:val="20"/>
          <w:szCs w:val="20"/>
        </w:rPr>
        <w:t xml:space="preserve"> and the </w:t>
      </w:r>
      <w:r w:rsidR="0027339A" w:rsidRPr="007631C2">
        <w:rPr>
          <w:sz w:val="20"/>
          <w:szCs w:val="20"/>
        </w:rPr>
        <w:t xml:space="preserve">SOS </w:t>
      </w:r>
      <w:r w:rsidRPr="007631C2">
        <w:rPr>
          <w:sz w:val="20"/>
          <w:szCs w:val="20"/>
        </w:rPr>
        <w:t>Facebook</w:t>
      </w:r>
      <w:r w:rsidR="0027339A" w:rsidRPr="007631C2">
        <w:rPr>
          <w:sz w:val="20"/>
          <w:szCs w:val="20"/>
        </w:rPr>
        <w:t xml:space="preserve"> page</w:t>
      </w:r>
      <w:r w:rsidRPr="007631C2">
        <w:rPr>
          <w:sz w:val="20"/>
          <w:szCs w:val="20"/>
        </w:rPr>
        <w:t xml:space="preserve"> to ensure consistent communication across all channels. </w:t>
      </w:r>
    </w:p>
    <w:p w14:paraId="4757241F" w14:textId="545F85A1" w:rsidR="00AC142E" w:rsidRPr="007631C2" w:rsidRDefault="003B1587">
      <w:pPr>
        <w:numPr>
          <w:ilvl w:val="1"/>
          <w:numId w:val="3"/>
        </w:numPr>
        <w:spacing w:after="120" w:line="273" w:lineRule="auto"/>
        <w:ind w:left="810"/>
        <w:rPr>
          <w:sz w:val="20"/>
          <w:szCs w:val="20"/>
        </w:rPr>
      </w:pPr>
      <w:r w:rsidRPr="007631C2">
        <w:rPr>
          <w:sz w:val="20"/>
          <w:szCs w:val="20"/>
        </w:rPr>
        <w:t xml:space="preserve">The Social Events Committee shall </w:t>
      </w:r>
      <w:r w:rsidR="00974D72" w:rsidRPr="007631C2">
        <w:rPr>
          <w:sz w:val="20"/>
          <w:szCs w:val="20"/>
        </w:rPr>
        <w:t>be responsible for the standing monthly membership meeting</w:t>
      </w:r>
      <w:r w:rsidRPr="007631C2">
        <w:rPr>
          <w:sz w:val="20"/>
          <w:szCs w:val="20"/>
        </w:rPr>
        <w:t>.</w:t>
      </w:r>
    </w:p>
    <w:p w14:paraId="47572423" w14:textId="77777777" w:rsidR="00AC142E" w:rsidRDefault="003B1587">
      <w:pPr>
        <w:numPr>
          <w:ilvl w:val="0"/>
          <w:numId w:val="3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>Special committees shall be appointed with approval of the Executive Board as need demands.</w:t>
      </w:r>
    </w:p>
    <w:p w14:paraId="55E57BB7" w14:textId="77777777" w:rsidR="001F782E" w:rsidRDefault="001F782E">
      <w:pPr>
        <w:spacing w:line="273" w:lineRule="auto"/>
        <w:rPr>
          <w:b/>
          <w:sz w:val="20"/>
          <w:szCs w:val="20"/>
        </w:rPr>
      </w:pPr>
    </w:p>
    <w:p w14:paraId="4757243C" w14:textId="5FC7FD09" w:rsidR="00AC142E" w:rsidRDefault="003B1587">
      <w:pPr>
        <w:spacing w:line="273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ARTICLE IX: AMENDMENTS</w:t>
      </w:r>
    </w:p>
    <w:p w14:paraId="4757243D" w14:textId="16F019F1" w:rsidR="00AC142E" w:rsidRPr="00153F8E" w:rsidRDefault="003B1587">
      <w:pPr>
        <w:spacing w:line="273" w:lineRule="auto"/>
        <w:rPr>
          <w:strike/>
          <w:sz w:val="20"/>
          <w:szCs w:val="20"/>
          <w:u w:val="single"/>
        </w:rPr>
      </w:pPr>
      <w:r w:rsidRPr="00153F8E">
        <w:rPr>
          <w:sz w:val="20"/>
          <w:szCs w:val="20"/>
          <w:u w:val="single"/>
        </w:rPr>
        <w:t xml:space="preserve">Section A: Amendments to By-Laws </w:t>
      </w:r>
    </w:p>
    <w:p w14:paraId="4757243E" w14:textId="141FE7AE" w:rsidR="00AC142E" w:rsidRDefault="003B1587">
      <w:pPr>
        <w:spacing w:after="120" w:line="273" w:lineRule="auto"/>
        <w:rPr>
          <w:sz w:val="20"/>
          <w:szCs w:val="20"/>
        </w:rPr>
      </w:pPr>
      <w:r>
        <w:rPr>
          <w:sz w:val="20"/>
          <w:szCs w:val="20"/>
        </w:rPr>
        <w:t>These By-Laws may be amended by a simple majority vote of the Executive Board. However, the voting members of the Executive Board must all be notified of any changes to these By-Laws.</w:t>
      </w:r>
    </w:p>
    <w:p w14:paraId="47572441" w14:textId="77777777" w:rsidR="00AC142E" w:rsidRDefault="00AC142E">
      <w:pPr>
        <w:spacing w:after="120" w:line="273" w:lineRule="auto"/>
        <w:rPr>
          <w:sz w:val="20"/>
          <w:szCs w:val="20"/>
        </w:rPr>
      </w:pPr>
    </w:p>
    <w:p w14:paraId="47572442" w14:textId="77777777" w:rsidR="00AC142E" w:rsidRDefault="003B1587">
      <w:pPr>
        <w:spacing w:line="273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APPENDIX</w:t>
      </w:r>
    </w:p>
    <w:p w14:paraId="7C7768FE" w14:textId="77777777" w:rsidR="00153F8E" w:rsidRDefault="003B1587">
      <w:pPr>
        <w:numPr>
          <w:ilvl w:val="0"/>
          <w:numId w:val="12"/>
        </w:numPr>
        <w:spacing w:after="120" w:line="273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Event </w:t>
      </w:r>
      <w:r w:rsidR="00153F8E">
        <w:rPr>
          <w:sz w:val="20"/>
          <w:szCs w:val="20"/>
        </w:rPr>
        <w:t>paperwork</w:t>
      </w:r>
    </w:p>
    <w:p w14:paraId="47572451" w14:textId="77777777" w:rsidR="00AC142E" w:rsidRDefault="00AC142E">
      <w:pPr>
        <w:spacing w:after="120" w:line="273" w:lineRule="auto"/>
        <w:rPr>
          <w:sz w:val="20"/>
          <w:szCs w:val="20"/>
        </w:rPr>
      </w:pPr>
    </w:p>
    <w:p w14:paraId="47572452" w14:textId="77777777" w:rsidR="00AC142E" w:rsidRDefault="00AC142E">
      <w:pPr>
        <w:spacing w:after="120" w:line="273" w:lineRule="auto"/>
        <w:rPr>
          <w:sz w:val="20"/>
          <w:szCs w:val="20"/>
        </w:rPr>
      </w:pPr>
    </w:p>
    <w:sectPr w:rsidR="00AC142E" w:rsidSect="001920D5"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D6F2" w14:textId="77777777" w:rsidR="00570E6B" w:rsidRDefault="00570E6B">
      <w:pPr>
        <w:spacing w:line="240" w:lineRule="auto"/>
      </w:pPr>
      <w:r>
        <w:separator/>
      </w:r>
    </w:p>
  </w:endnote>
  <w:endnote w:type="continuationSeparator" w:id="0">
    <w:p w14:paraId="35C05416" w14:textId="77777777" w:rsidR="00570E6B" w:rsidRDefault="00570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249F" w14:textId="7A53B8A6" w:rsidR="00AC142E" w:rsidRDefault="003B1587">
    <w:pPr>
      <w:jc w:val="right"/>
      <w:rPr>
        <w:b/>
        <w:sz w:val="20"/>
        <w:szCs w:val="20"/>
      </w:rPr>
    </w:pPr>
    <w:r>
      <w:rPr>
        <w:b/>
        <w:sz w:val="20"/>
        <w:szCs w:val="20"/>
      </w:rPr>
      <w:t>South of Sixty By</w:t>
    </w:r>
    <w:r w:rsidR="00F77B27">
      <w:rPr>
        <w:b/>
        <w:sz w:val="20"/>
        <w:szCs w:val="20"/>
      </w:rPr>
      <w:t>l</w:t>
    </w:r>
    <w:r>
      <w:rPr>
        <w:b/>
        <w:sz w:val="20"/>
        <w:szCs w:val="20"/>
      </w:rPr>
      <w:t>aws</w:t>
    </w:r>
  </w:p>
  <w:p w14:paraId="475724A0" w14:textId="2EE99217" w:rsidR="00AC142E" w:rsidRDefault="00F77B27">
    <w:pPr>
      <w:jc w:val="right"/>
      <w:rPr>
        <w:b/>
        <w:sz w:val="20"/>
        <w:szCs w:val="20"/>
      </w:rPr>
    </w:pPr>
    <w:r>
      <w:rPr>
        <w:b/>
        <w:sz w:val="20"/>
        <w:szCs w:val="20"/>
      </w:rPr>
      <w:t>Final – March 1, 2022</w:t>
    </w:r>
  </w:p>
  <w:p w14:paraId="475724A1" w14:textId="77777777" w:rsidR="00AC142E" w:rsidRDefault="003B1587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72AF" w14:textId="77777777" w:rsidR="00570E6B" w:rsidRDefault="00570E6B">
      <w:pPr>
        <w:spacing w:line="240" w:lineRule="auto"/>
      </w:pPr>
      <w:r>
        <w:separator/>
      </w:r>
    </w:p>
  </w:footnote>
  <w:footnote w:type="continuationSeparator" w:id="0">
    <w:p w14:paraId="475ECC50" w14:textId="77777777" w:rsidR="00570E6B" w:rsidRDefault="00570E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89D"/>
    <w:multiLevelType w:val="multilevel"/>
    <w:tmpl w:val="F4ECC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0741D0"/>
    <w:multiLevelType w:val="multilevel"/>
    <w:tmpl w:val="28303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410097"/>
    <w:multiLevelType w:val="multilevel"/>
    <w:tmpl w:val="BA12D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F22B37"/>
    <w:multiLevelType w:val="multilevel"/>
    <w:tmpl w:val="3092D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A9441E"/>
    <w:multiLevelType w:val="multilevel"/>
    <w:tmpl w:val="E7CE90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775A5F"/>
    <w:multiLevelType w:val="multilevel"/>
    <w:tmpl w:val="70120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F05C7A"/>
    <w:multiLevelType w:val="multilevel"/>
    <w:tmpl w:val="ED16EE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3591AD7"/>
    <w:multiLevelType w:val="multilevel"/>
    <w:tmpl w:val="A84E5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1968C5"/>
    <w:multiLevelType w:val="multilevel"/>
    <w:tmpl w:val="4CC8F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07507E2"/>
    <w:multiLevelType w:val="multilevel"/>
    <w:tmpl w:val="0F56D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BFC39AA"/>
    <w:multiLevelType w:val="multilevel"/>
    <w:tmpl w:val="B6545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13055A4"/>
    <w:multiLevelType w:val="multilevel"/>
    <w:tmpl w:val="6540B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43C3877"/>
    <w:multiLevelType w:val="multilevel"/>
    <w:tmpl w:val="CAC45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5FA1344"/>
    <w:multiLevelType w:val="multilevel"/>
    <w:tmpl w:val="7A52F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8DA5970"/>
    <w:multiLevelType w:val="multilevel"/>
    <w:tmpl w:val="A89E2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4567EA0"/>
    <w:multiLevelType w:val="multilevel"/>
    <w:tmpl w:val="32847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65C33A5"/>
    <w:multiLevelType w:val="multilevel"/>
    <w:tmpl w:val="ED02E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AE40AD6"/>
    <w:multiLevelType w:val="multilevel"/>
    <w:tmpl w:val="A60CA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D753E16"/>
    <w:multiLevelType w:val="multilevel"/>
    <w:tmpl w:val="4A9E0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18"/>
  </w:num>
  <w:num w:numId="8">
    <w:abstractNumId w:val="17"/>
  </w:num>
  <w:num w:numId="9">
    <w:abstractNumId w:val="3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14"/>
  </w:num>
  <w:num w:numId="16">
    <w:abstractNumId w:val="0"/>
  </w:num>
  <w:num w:numId="17">
    <w:abstractNumId w:val="10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E"/>
    <w:rsid w:val="0001693B"/>
    <w:rsid w:val="00030CA7"/>
    <w:rsid w:val="00030FCF"/>
    <w:rsid w:val="00057223"/>
    <w:rsid w:val="00076D8F"/>
    <w:rsid w:val="0008334A"/>
    <w:rsid w:val="000C1F88"/>
    <w:rsid w:val="000E7DC2"/>
    <w:rsid w:val="0011188C"/>
    <w:rsid w:val="00131054"/>
    <w:rsid w:val="00153F8E"/>
    <w:rsid w:val="00163E8F"/>
    <w:rsid w:val="001920D5"/>
    <w:rsid w:val="001C3201"/>
    <w:rsid w:val="001D4365"/>
    <w:rsid w:val="001E0734"/>
    <w:rsid w:val="001F782E"/>
    <w:rsid w:val="00235457"/>
    <w:rsid w:val="00243B9B"/>
    <w:rsid w:val="002577A7"/>
    <w:rsid w:val="0027339A"/>
    <w:rsid w:val="002962F3"/>
    <w:rsid w:val="002A1FC9"/>
    <w:rsid w:val="002B44F3"/>
    <w:rsid w:val="002C4655"/>
    <w:rsid w:val="002F7A37"/>
    <w:rsid w:val="0030360E"/>
    <w:rsid w:val="003249DF"/>
    <w:rsid w:val="00346852"/>
    <w:rsid w:val="00363D33"/>
    <w:rsid w:val="0037089D"/>
    <w:rsid w:val="003B1559"/>
    <w:rsid w:val="003B1587"/>
    <w:rsid w:val="003C1129"/>
    <w:rsid w:val="003F7270"/>
    <w:rsid w:val="004000E7"/>
    <w:rsid w:val="004E2B8F"/>
    <w:rsid w:val="005524D2"/>
    <w:rsid w:val="005529BD"/>
    <w:rsid w:val="005640F3"/>
    <w:rsid w:val="00570E6B"/>
    <w:rsid w:val="005A7B6A"/>
    <w:rsid w:val="00602015"/>
    <w:rsid w:val="00667117"/>
    <w:rsid w:val="00682365"/>
    <w:rsid w:val="00705DBE"/>
    <w:rsid w:val="00745D42"/>
    <w:rsid w:val="00752AC6"/>
    <w:rsid w:val="00760380"/>
    <w:rsid w:val="007631C2"/>
    <w:rsid w:val="00784F6C"/>
    <w:rsid w:val="00787085"/>
    <w:rsid w:val="007D7C5C"/>
    <w:rsid w:val="00805597"/>
    <w:rsid w:val="0084198F"/>
    <w:rsid w:val="008A1AE1"/>
    <w:rsid w:val="008B40C7"/>
    <w:rsid w:val="008B7679"/>
    <w:rsid w:val="008C2642"/>
    <w:rsid w:val="008C77BD"/>
    <w:rsid w:val="008F1F56"/>
    <w:rsid w:val="008F44F8"/>
    <w:rsid w:val="009274B5"/>
    <w:rsid w:val="00963BE5"/>
    <w:rsid w:val="00964DA8"/>
    <w:rsid w:val="00974D72"/>
    <w:rsid w:val="009943C2"/>
    <w:rsid w:val="009B0B78"/>
    <w:rsid w:val="009C2373"/>
    <w:rsid w:val="009C702A"/>
    <w:rsid w:val="009E12C5"/>
    <w:rsid w:val="00A12036"/>
    <w:rsid w:val="00A1405D"/>
    <w:rsid w:val="00AA4EAC"/>
    <w:rsid w:val="00AC142E"/>
    <w:rsid w:val="00AC2CF6"/>
    <w:rsid w:val="00B4738A"/>
    <w:rsid w:val="00B76A6A"/>
    <w:rsid w:val="00B83DD0"/>
    <w:rsid w:val="00BB19EF"/>
    <w:rsid w:val="00BD2097"/>
    <w:rsid w:val="00C632EC"/>
    <w:rsid w:val="00C74C8E"/>
    <w:rsid w:val="00C8421D"/>
    <w:rsid w:val="00C87E1D"/>
    <w:rsid w:val="00CA2938"/>
    <w:rsid w:val="00CC04FD"/>
    <w:rsid w:val="00CD513E"/>
    <w:rsid w:val="00CE3329"/>
    <w:rsid w:val="00E047E7"/>
    <w:rsid w:val="00E32261"/>
    <w:rsid w:val="00E54615"/>
    <w:rsid w:val="00E73FC2"/>
    <w:rsid w:val="00F07144"/>
    <w:rsid w:val="00F55122"/>
    <w:rsid w:val="00F77B27"/>
    <w:rsid w:val="00FE4B0B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2395"/>
  <w15:docId w15:val="{CFE90452-DC9A-4C43-A64C-85D46621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F6"/>
  </w:style>
  <w:style w:type="paragraph" w:styleId="Footer">
    <w:name w:val="footer"/>
    <w:basedOn w:val="Normal"/>
    <w:link w:val="FooterChar"/>
    <w:uiPriority w:val="99"/>
    <w:unhideWhenUsed/>
    <w:rsid w:val="00AC2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Gorsuch</dc:creator>
  <cp:lastModifiedBy>Shelly Gorsuch</cp:lastModifiedBy>
  <cp:revision>3</cp:revision>
  <cp:lastPrinted>2022-02-28T21:52:00Z</cp:lastPrinted>
  <dcterms:created xsi:type="dcterms:W3CDTF">2022-03-01T15:48:00Z</dcterms:created>
  <dcterms:modified xsi:type="dcterms:W3CDTF">2022-03-01T19:03:00Z</dcterms:modified>
</cp:coreProperties>
</file>